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8B" w:rsidRPr="00234C8B" w:rsidRDefault="00234C8B" w:rsidP="00234C8B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34C8B"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:rsidR="00234C8B" w:rsidRPr="00234C8B" w:rsidRDefault="00234C8B" w:rsidP="00234C8B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234C8B">
        <w:rPr>
          <w:rFonts w:ascii="Times New Roman" w:hAnsi="Times New Roman" w:cs="Times New Roman"/>
          <w:b/>
          <w:bCs/>
          <w:iCs/>
          <w:sz w:val="32"/>
          <w:szCs w:val="32"/>
        </w:rPr>
        <w:t>ГОРОДА КИМРЫ</w:t>
      </w:r>
    </w:p>
    <w:p w:rsidR="00234C8B" w:rsidRPr="00234C8B" w:rsidRDefault="00234C8B" w:rsidP="00234C8B">
      <w:pPr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234C8B">
        <w:rPr>
          <w:rFonts w:ascii="Times New Roman" w:hAnsi="Times New Roman" w:cs="Times New Roman"/>
          <w:b/>
          <w:spacing w:val="30"/>
          <w:sz w:val="32"/>
          <w:szCs w:val="32"/>
        </w:rPr>
        <w:t>ПОСТАНОВЛЕНИЕ</w:t>
      </w:r>
    </w:p>
    <w:p w:rsidR="00234C8B" w:rsidRPr="00234C8B" w:rsidRDefault="00234C8B" w:rsidP="00234C8B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234C8B" w:rsidRPr="00234C8B" w:rsidTr="00D373B7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C8B" w:rsidRPr="00234C8B" w:rsidRDefault="00234C8B" w:rsidP="00D373B7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234C8B">
              <w:rPr>
                <w:b/>
                <w:sz w:val="28"/>
                <w:szCs w:val="28"/>
              </w:rPr>
              <w:t>23 августа  2014 г.</w:t>
            </w:r>
          </w:p>
        </w:tc>
        <w:tc>
          <w:tcPr>
            <w:tcW w:w="3091" w:type="dxa"/>
            <w:vAlign w:val="center"/>
          </w:tcPr>
          <w:p w:rsidR="00234C8B" w:rsidRPr="00234C8B" w:rsidRDefault="00234C8B" w:rsidP="00D373B7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C8B" w:rsidRPr="00234C8B" w:rsidRDefault="00234C8B" w:rsidP="00217D62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234C8B">
              <w:rPr>
                <w:b/>
                <w:sz w:val="28"/>
                <w:szCs w:val="28"/>
              </w:rPr>
              <w:t xml:space="preserve">№  </w:t>
            </w:r>
            <w:r w:rsidR="00B44822">
              <w:rPr>
                <w:b/>
                <w:sz w:val="28"/>
                <w:szCs w:val="28"/>
              </w:rPr>
              <w:t>72</w:t>
            </w:r>
            <w:r w:rsidRPr="00234C8B">
              <w:rPr>
                <w:b/>
                <w:sz w:val="28"/>
                <w:szCs w:val="28"/>
              </w:rPr>
              <w:t>/</w:t>
            </w:r>
            <w:r w:rsidR="00B44822">
              <w:rPr>
                <w:b/>
                <w:sz w:val="28"/>
                <w:szCs w:val="28"/>
              </w:rPr>
              <w:t>49</w:t>
            </w:r>
            <w:r w:rsidR="00217D62">
              <w:rPr>
                <w:b/>
                <w:sz w:val="28"/>
                <w:szCs w:val="28"/>
              </w:rPr>
              <w:t>2</w:t>
            </w:r>
            <w:r w:rsidRPr="00234C8B">
              <w:rPr>
                <w:b/>
                <w:sz w:val="28"/>
                <w:szCs w:val="28"/>
              </w:rPr>
              <w:t>-3</w:t>
            </w:r>
          </w:p>
        </w:tc>
      </w:tr>
      <w:tr w:rsidR="00234C8B" w:rsidRPr="00234C8B" w:rsidTr="00D373B7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8B" w:rsidRPr="00234C8B" w:rsidRDefault="00234C8B" w:rsidP="00D373B7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234C8B" w:rsidRPr="00234C8B" w:rsidRDefault="00234C8B" w:rsidP="00D373B7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234C8B">
              <w:rPr>
                <w:bCs/>
                <w:sz w:val="24"/>
                <w:szCs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8B" w:rsidRPr="00234C8B" w:rsidRDefault="00234C8B" w:rsidP="00D373B7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:rsidR="00234C8B" w:rsidRPr="00234C8B" w:rsidRDefault="00234C8B" w:rsidP="00234C8B">
      <w:pPr>
        <w:spacing w:before="440" w:after="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C8B">
        <w:rPr>
          <w:rFonts w:ascii="Times New Roman" w:hAnsi="Times New Roman" w:cs="Times New Roman"/>
          <w:b/>
          <w:sz w:val="28"/>
          <w:szCs w:val="28"/>
        </w:rPr>
        <w:t>Об ответственных за использованием автоматизированных рабочих мест участковых избирательных комиссий на выборах Главы города Кимры и депутатов Кимрской городской Думы 14 сентября 2014 года</w:t>
      </w:r>
    </w:p>
    <w:p w:rsidR="00234C8B" w:rsidRPr="00234C8B" w:rsidRDefault="00234C8B" w:rsidP="00234C8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На основаниип</w:t>
      </w:r>
      <w:r w:rsidRPr="001D2575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>я</w:t>
      </w:r>
      <w:r w:rsidRPr="001D2575">
        <w:rPr>
          <w:bCs/>
          <w:sz w:val="28"/>
          <w:szCs w:val="28"/>
        </w:rPr>
        <w:t xml:space="preserve"> Центральной избирательной комиссии Российской Федерации </w:t>
      </w:r>
      <w:r>
        <w:rPr>
          <w:bCs/>
          <w:sz w:val="28"/>
          <w:szCs w:val="28"/>
        </w:rPr>
        <w:t>«</w:t>
      </w:r>
      <w:r w:rsidRPr="001D2575">
        <w:rPr>
          <w:bCs/>
          <w:sz w:val="28"/>
          <w:szCs w:val="28"/>
        </w:rPr>
        <w:t>О Порядке установления итогов голосования и определения результатов выборов, референдума на основании протоколов об итогах голосования, составленных в электронном виде с использованием автоматизированных рабочих мест участковых избирательных комиссий</w:t>
      </w:r>
      <w:r>
        <w:rPr>
          <w:bCs/>
          <w:sz w:val="28"/>
          <w:szCs w:val="28"/>
        </w:rPr>
        <w:t xml:space="preserve">» </w:t>
      </w:r>
      <w:r w:rsidRPr="001D257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22</w:t>
      </w:r>
      <w:r w:rsidRPr="001D25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01</w:t>
      </w:r>
      <w:r w:rsidRPr="001D2575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="00F52527">
        <w:rPr>
          <w:bCs/>
          <w:sz w:val="28"/>
          <w:szCs w:val="28"/>
        </w:rPr>
        <w:t xml:space="preserve"> </w:t>
      </w:r>
      <w:r w:rsidRPr="001D2575">
        <w:rPr>
          <w:bCs/>
          <w:sz w:val="28"/>
          <w:szCs w:val="28"/>
        </w:rPr>
        <w:t>№213/1399-6</w:t>
      </w:r>
      <w:r>
        <w:rPr>
          <w:bCs/>
          <w:sz w:val="28"/>
          <w:szCs w:val="28"/>
        </w:rPr>
        <w:t xml:space="preserve">, </w:t>
      </w:r>
      <w:r w:rsidRPr="00234C8B">
        <w:rPr>
          <w:bCs/>
          <w:sz w:val="28"/>
          <w:szCs w:val="28"/>
        </w:rPr>
        <w:t xml:space="preserve">постановлением избирательной комиссии Тверской области от 05.08.2014г. </w:t>
      </w:r>
      <w:r>
        <w:rPr>
          <w:bCs/>
          <w:sz w:val="28"/>
          <w:szCs w:val="28"/>
        </w:rPr>
        <w:t>№</w:t>
      </w:r>
      <w:r w:rsidRPr="00234C8B">
        <w:rPr>
          <w:bCs/>
          <w:sz w:val="28"/>
          <w:szCs w:val="28"/>
        </w:rPr>
        <w:t xml:space="preserve"> 131/1390-3«Об использовании автоматизированных рабочих мест участковых избирательных комиссий на выборах в</w:t>
      </w:r>
      <w:proofErr w:type="gramEnd"/>
      <w:r w:rsidRPr="00234C8B">
        <w:rPr>
          <w:bCs/>
          <w:sz w:val="28"/>
          <w:szCs w:val="28"/>
        </w:rPr>
        <w:t xml:space="preserve"> органы местного самоуправления 14 сентября 2014 года» </w:t>
      </w:r>
      <w:r w:rsidRPr="00234C8B">
        <w:rPr>
          <w:sz w:val="28"/>
          <w:szCs w:val="28"/>
        </w:rPr>
        <w:t xml:space="preserve">статьями 20, Избирательного Кодекса Тверской области </w:t>
      </w:r>
      <w:r w:rsidRPr="00234C8B">
        <w:rPr>
          <w:color w:val="000000"/>
          <w:spacing w:val="5"/>
          <w:sz w:val="28"/>
          <w:szCs w:val="28"/>
        </w:rPr>
        <w:t>постановления избирательной комиссии Тверской</w:t>
      </w:r>
      <w:r w:rsidRPr="00234C8B">
        <w:rPr>
          <w:sz w:val="28"/>
          <w:szCs w:val="28"/>
        </w:rPr>
        <w:t xml:space="preserve"> области от 14.12.2012г. № 80/761-5 «О возложении полномочий избирательной комиссии муниципального образования «Город Кимры Тверской области»  на территориальную избирательную комиссию города Кимры» территориальная избирательная комиссия города Кимры </w:t>
      </w:r>
    </w:p>
    <w:p w:rsidR="00E25A88" w:rsidRPr="00234C8B" w:rsidRDefault="00F52527" w:rsidP="00234C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 xml:space="preserve">                              постановляет:</w:t>
      </w:r>
    </w:p>
    <w:p w:rsidR="00234C8B" w:rsidRPr="00B44822" w:rsidRDefault="00234C8B" w:rsidP="00F602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</w:t>
      </w:r>
      <w:r w:rsidR="00F6024C" w:rsidRPr="00B448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r w:rsidRPr="00B4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использованием автоматизированных рабочих мест участковых избирательных комиссий на выборах </w:t>
      </w:r>
      <w:r w:rsidR="00F6024C" w:rsidRPr="00B448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Кимры и депутатов Кимрской городской Думы</w:t>
      </w:r>
      <w:r w:rsidRPr="00B4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сентября 2014 года</w:t>
      </w:r>
      <w:r w:rsidR="00F6024C" w:rsidRPr="00B4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24C" w:rsidRPr="00B448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следующих членов участковых избирательных комиссий</w:t>
      </w:r>
      <w:r w:rsidR="00F5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F6024C" w:rsidRPr="00B448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4C8B" w:rsidRPr="00B44822" w:rsidRDefault="00F6024C" w:rsidP="008624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4822">
        <w:rPr>
          <w:rFonts w:ascii="Times New Roman" w:hAnsi="Times New Roman" w:cs="Times New Roman"/>
          <w:bCs/>
          <w:sz w:val="28"/>
          <w:szCs w:val="28"/>
        </w:rPr>
        <w:t xml:space="preserve">Участковая избирательная комиссия избирательного участка </w:t>
      </w:r>
      <w:r w:rsidRPr="00B44822">
        <w:rPr>
          <w:rFonts w:ascii="Times New Roman" w:hAnsi="Times New Roman" w:cs="Times New Roman"/>
          <w:b/>
          <w:bCs/>
          <w:sz w:val="28"/>
          <w:szCs w:val="28"/>
        </w:rPr>
        <w:t>№ 413</w:t>
      </w:r>
    </w:p>
    <w:p w:rsidR="00F6024C" w:rsidRPr="00B44822" w:rsidRDefault="00F6024C" w:rsidP="00F602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822">
        <w:rPr>
          <w:rFonts w:ascii="Times New Roman" w:hAnsi="Times New Roman" w:cs="Times New Roman"/>
          <w:sz w:val="28"/>
          <w:szCs w:val="28"/>
        </w:rPr>
        <w:t>Фомичев Роман Юрьевич</w:t>
      </w:r>
    </w:p>
    <w:p w:rsidR="00F6024C" w:rsidRPr="00B44822" w:rsidRDefault="00F6024C" w:rsidP="00F602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822">
        <w:rPr>
          <w:rFonts w:ascii="Times New Roman" w:hAnsi="Times New Roman" w:cs="Times New Roman"/>
          <w:sz w:val="28"/>
          <w:szCs w:val="28"/>
        </w:rPr>
        <w:t>Беляков Александр Николаевич</w:t>
      </w:r>
    </w:p>
    <w:p w:rsidR="00F6024C" w:rsidRPr="00B44822" w:rsidRDefault="00F6024C" w:rsidP="00F602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4822">
        <w:rPr>
          <w:rFonts w:ascii="Times New Roman" w:hAnsi="Times New Roman" w:cs="Times New Roman"/>
          <w:bCs/>
          <w:sz w:val="28"/>
          <w:szCs w:val="28"/>
        </w:rPr>
        <w:t xml:space="preserve">Участковая избирательная комиссия избирательного участка </w:t>
      </w:r>
      <w:r w:rsidRPr="00B44822">
        <w:rPr>
          <w:rFonts w:ascii="Times New Roman" w:hAnsi="Times New Roman" w:cs="Times New Roman"/>
          <w:b/>
          <w:bCs/>
          <w:sz w:val="28"/>
          <w:szCs w:val="28"/>
        </w:rPr>
        <w:t>№ 414</w:t>
      </w:r>
    </w:p>
    <w:p w:rsidR="00F6024C" w:rsidRPr="00B44822" w:rsidRDefault="00F6024C" w:rsidP="00F602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4822">
        <w:rPr>
          <w:rFonts w:ascii="Times New Roman" w:hAnsi="Times New Roman" w:cs="Times New Roman"/>
          <w:sz w:val="28"/>
          <w:szCs w:val="28"/>
        </w:rPr>
        <w:t>Федорова Галина Александровна</w:t>
      </w:r>
    </w:p>
    <w:p w:rsidR="00234C8B" w:rsidRPr="00B44822" w:rsidRDefault="00F52527" w:rsidP="00F6024C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Юлия Александровна</w:t>
      </w:r>
    </w:p>
    <w:p w:rsidR="00F6024C" w:rsidRPr="00B44822" w:rsidRDefault="00F6024C" w:rsidP="00F602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4822">
        <w:rPr>
          <w:rFonts w:ascii="Times New Roman" w:hAnsi="Times New Roman" w:cs="Times New Roman"/>
          <w:bCs/>
          <w:sz w:val="28"/>
          <w:szCs w:val="28"/>
        </w:rPr>
        <w:t xml:space="preserve">Участковая избирательная комиссия избирательного участка </w:t>
      </w:r>
      <w:r w:rsidRPr="00B44822">
        <w:rPr>
          <w:rFonts w:ascii="Times New Roman" w:hAnsi="Times New Roman" w:cs="Times New Roman"/>
          <w:b/>
          <w:bCs/>
          <w:sz w:val="28"/>
          <w:szCs w:val="28"/>
        </w:rPr>
        <w:t>№ 422</w:t>
      </w:r>
    </w:p>
    <w:p w:rsidR="00F6024C" w:rsidRPr="00B44822" w:rsidRDefault="00F6024C" w:rsidP="00F6024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4822">
        <w:rPr>
          <w:rFonts w:ascii="Times New Roman" w:hAnsi="Times New Roman" w:cs="Times New Roman"/>
          <w:sz w:val="28"/>
          <w:szCs w:val="28"/>
        </w:rPr>
        <w:t>Божко Ирина Геннадьевна</w:t>
      </w:r>
    </w:p>
    <w:p w:rsidR="00F6024C" w:rsidRPr="00B44822" w:rsidRDefault="00F6024C" w:rsidP="00F6024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4822">
        <w:rPr>
          <w:rFonts w:ascii="Times New Roman" w:hAnsi="Times New Roman" w:cs="Times New Roman"/>
          <w:sz w:val="28"/>
          <w:szCs w:val="28"/>
        </w:rPr>
        <w:t>Струкова Оксана Александровна</w:t>
      </w:r>
    </w:p>
    <w:p w:rsidR="00F6024C" w:rsidRPr="00B44822" w:rsidRDefault="00F6024C" w:rsidP="00F602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4822">
        <w:rPr>
          <w:rFonts w:ascii="Times New Roman" w:hAnsi="Times New Roman" w:cs="Times New Roman"/>
          <w:bCs/>
          <w:sz w:val="28"/>
          <w:szCs w:val="28"/>
        </w:rPr>
        <w:t xml:space="preserve">Участковая избирательная комиссия избирательного участка </w:t>
      </w:r>
      <w:r w:rsidRPr="00B44822">
        <w:rPr>
          <w:rFonts w:ascii="Times New Roman" w:hAnsi="Times New Roman" w:cs="Times New Roman"/>
          <w:b/>
          <w:bCs/>
          <w:sz w:val="28"/>
          <w:szCs w:val="28"/>
        </w:rPr>
        <w:t>№ 426</w:t>
      </w:r>
    </w:p>
    <w:p w:rsidR="00F6024C" w:rsidRPr="00B44822" w:rsidRDefault="00F6024C" w:rsidP="00F6024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4822">
        <w:rPr>
          <w:rFonts w:ascii="Times New Roman" w:hAnsi="Times New Roman" w:cs="Times New Roman"/>
          <w:sz w:val="28"/>
          <w:szCs w:val="28"/>
        </w:rPr>
        <w:t>Денисова Светлана Ивановна</w:t>
      </w:r>
    </w:p>
    <w:p w:rsidR="00F6024C" w:rsidRPr="00B44822" w:rsidRDefault="00F6024C" w:rsidP="00F6024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4822">
        <w:rPr>
          <w:rFonts w:ascii="Times New Roman" w:hAnsi="Times New Roman" w:cs="Times New Roman"/>
          <w:sz w:val="28"/>
          <w:szCs w:val="28"/>
        </w:rPr>
        <w:t>Фокин Геннадий Юрьевич</w:t>
      </w:r>
    </w:p>
    <w:p w:rsidR="00B44822" w:rsidRPr="00B44822" w:rsidRDefault="00B44822" w:rsidP="00B448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4822">
        <w:rPr>
          <w:rFonts w:ascii="Times New Roman" w:hAnsi="Times New Roman" w:cs="Times New Roman"/>
          <w:bCs/>
          <w:sz w:val="28"/>
          <w:szCs w:val="28"/>
        </w:rPr>
        <w:t xml:space="preserve">Участковая избирательная комиссия избирательного участка </w:t>
      </w:r>
      <w:r w:rsidRPr="00B44822">
        <w:rPr>
          <w:rFonts w:ascii="Times New Roman" w:hAnsi="Times New Roman" w:cs="Times New Roman"/>
          <w:b/>
          <w:bCs/>
          <w:sz w:val="28"/>
          <w:szCs w:val="28"/>
        </w:rPr>
        <w:t>№ 429</w:t>
      </w:r>
    </w:p>
    <w:p w:rsidR="0086241E" w:rsidRPr="00B44822" w:rsidRDefault="0086241E" w:rsidP="00B4482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4822">
        <w:rPr>
          <w:rFonts w:ascii="Times New Roman" w:hAnsi="Times New Roman" w:cs="Times New Roman"/>
          <w:sz w:val="28"/>
          <w:szCs w:val="28"/>
        </w:rPr>
        <w:t>Мал</w:t>
      </w:r>
      <w:r w:rsidR="000F5AD8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B44822">
        <w:rPr>
          <w:rFonts w:ascii="Times New Roman" w:hAnsi="Times New Roman" w:cs="Times New Roman"/>
          <w:sz w:val="28"/>
          <w:szCs w:val="28"/>
        </w:rPr>
        <w:t>гина Татьяна Геннадьевна</w:t>
      </w:r>
    </w:p>
    <w:p w:rsidR="0086241E" w:rsidRPr="00B44822" w:rsidRDefault="0086241E" w:rsidP="00B4482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4822">
        <w:rPr>
          <w:rFonts w:ascii="Times New Roman" w:hAnsi="Times New Roman" w:cs="Times New Roman"/>
          <w:sz w:val="28"/>
          <w:szCs w:val="28"/>
        </w:rPr>
        <w:t>Копылова Светлана Вячеславовна</w:t>
      </w:r>
    </w:p>
    <w:p w:rsidR="00F52527" w:rsidRDefault="00B44822" w:rsidP="00B44822">
      <w:pPr>
        <w:tabs>
          <w:tab w:val="left" w:pos="1134"/>
        </w:tabs>
        <w:spacing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82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4482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4482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избирательной комиссии Тверской области в информационно-телекоммуникационной сети «Интернет».</w:t>
      </w:r>
    </w:p>
    <w:p w:rsidR="00F52527" w:rsidRPr="00B44822" w:rsidRDefault="00F52527" w:rsidP="00B44822">
      <w:pPr>
        <w:tabs>
          <w:tab w:val="left" w:pos="1134"/>
        </w:tabs>
        <w:spacing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5"/>
        <w:tblW w:w="9606" w:type="dxa"/>
        <w:tblLook w:val="0000" w:firstRow="0" w:lastRow="0" w:firstColumn="0" w:lastColumn="0" w:noHBand="0" w:noVBand="0"/>
      </w:tblPr>
      <w:tblGrid>
        <w:gridCol w:w="4482"/>
        <w:gridCol w:w="5124"/>
      </w:tblGrid>
      <w:tr w:rsidR="00B44822" w:rsidRPr="00B44822" w:rsidTr="00D373B7">
        <w:tc>
          <w:tcPr>
            <w:tcW w:w="4482" w:type="dxa"/>
          </w:tcPr>
          <w:p w:rsidR="00B44822" w:rsidRPr="00B44822" w:rsidRDefault="00B44822" w:rsidP="00B44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B44822" w:rsidRPr="00B44822" w:rsidRDefault="00B44822" w:rsidP="00B44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2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124" w:type="dxa"/>
            <w:vAlign w:val="bottom"/>
          </w:tcPr>
          <w:p w:rsidR="00B44822" w:rsidRPr="00B44822" w:rsidRDefault="00B44822" w:rsidP="00B4482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B44822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B44822" w:rsidRPr="00B44822" w:rsidTr="00D373B7">
        <w:trPr>
          <w:trHeight w:val="77"/>
        </w:trPr>
        <w:tc>
          <w:tcPr>
            <w:tcW w:w="4482" w:type="dxa"/>
          </w:tcPr>
          <w:p w:rsidR="00B44822" w:rsidRPr="00B44822" w:rsidRDefault="00B44822" w:rsidP="00B44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  <w:vAlign w:val="bottom"/>
          </w:tcPr>
          <w:p w:rsidR="00B44822" w:rsidRPr="00B44822" w:rsidRDefault="00B44822" w:rsidP="00B44822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B44822" w:rsidRPr="00B44822" w:rsidTr="00D373B7">
        <w:tc>
          <w:tcPr>
            <w:tcW w:w="4482" w:type="dxa"/>
          </w:tcPr>
          <w:p w:rsidR="00B44822" w:rsidRPr="00B44822" w:rsidRDefault="00B44822" w:rsidP="00B44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2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B44822" w:rsidRPr="00B44822" w:rsidRDefault="00B44822" w:rsidP="00B44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2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124" w:type="dxa"/>
            <w:vAlign w:val="bottom"/>
          </w:tcPr>
          <w:p w:rsidR="00B44822" w:rsidRPr="00B44822" w:rsidRDefault="00B44822" w:rsidP="00B4482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B44822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86241E" w:rsidRPr="00B44822" w:rsidRDefault="0086241E" w:rsidP="0086241E">
      <w:pPr>
        <w:rPr>
          <w:rFonts w:ascii="Times New Roman" w:hAnsi="Times New Roman" w:cs="Times New Roman"/>
          <w:sz w:val="28"/>
          <w:szCs w:val="28"/>
        </w:rPr>
      </w:pPr>
    </w:p>
    <w:p w:rsidR="0086241E" w:rsidRPr="00B44822" w:rsidRDefault="0086241E">
      <w:pPr>
        <w:rPr>
          <w:rFonts w:ascii="Times New Roman" w:hAnsi="Times New Roman" w:cs="Times New Roman"/>
          <w:sz w:val="28"/>
          <w:szCs w:val="28"/>
        </w:rPr>
      </w:pPr>
    </w:p>
    <w:sectPr w:rsidR="0086241E" w:rsidRPr="00B44822" w:rsidSect="0062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139"/>
    <w:multiLevelType w:val="hybridMultilevel"/>
    <w:tmpl w:val="274C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30795"/>
    <w:multiLevelType w:val="hybridMultilevel"/>
    <w:tmpl w:val="198ED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56EA"/>
    <w:multiLevelType w:val="hybridMultilevel"/>
    <w:tmpl w:val="43A6A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3583C"/>
    <w:multiLevelType w:val="hybridMultilevel"/>
    <w:tmpl w:val="67D4C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BA70435"/>
    <w:multiLevelType w:val="hybridMultilevel"/>
    <w:tmpl w:val="13CCB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A4A"/>
    <w:rsid w:val="000F5AD8"/>
    <w:rsid w:val="00217D62"/>
    <w:rsid w:val="00234C8B"/>
    <w:rsid w:val="00460829"/>
    <w:rsid w:val="00627C5C"/>
    <w:rsid w:val="0086241E"/>
    <w:rsid w:val="00950E42"/>
    <w:rsid w:val="00B44822"/>
    <w:rsid w:val="00E25A88"/>
    <w:rsid w:val="00F52527"/>
    <w:rsid w:val="00F6024C"/>
    <w:rsid w:val="00FE0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5C"/>
  </w:style>
  <w:style w:type="paragraph" w:styleId="2">
    <w:name w:val="heading 2"/>
    <w:basedOn w:val="a"/>
    <w:next w:val="a"/>
    <w:link w:val="20"/>
    <w:qFormat/>
    <w:rsid w:val="00234C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4C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234C8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60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34C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4C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234C8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60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FE24-C5AE-4E86-A035-5A7A4A85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2014-08-23T14:12:00Z</cp:lastPrinted>
  <dcterms:created xsi:type="dcterms:W3CDTF">2014-08-22T16:02:00Z</dcterms:created>
  <dcterms:modified xsi:type="dcterms:W3CDTF">2014-08-25T13:01:00Z</dcterms:modified>
</cp:coreProperties>
</file>