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5" w:rsidRDefault="005D0EB5" w:rsidP="005D0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0EB5" w:rsidRDefault="003D46BB" w:rsidP="005D0EB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D0EB5" w:rsidRDefault="005D0EB5" w:rsidP="005D0EB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5D0EB5" w:rsidRPr="0091536A" w:rsidTr="005D0EB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91536A" w:rsidRDefault="00EB41B9" w:rsidP="00D528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2B54A1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D5286D">
              <w:rPr>
                <w:b/>
                <w:color w:val="000000"/>
                <w:sz w:val="28"/>
                <w:szCs w:val="28"/>
              </w:rPr>
              <w:t>августа</w:t>
            </w:r>
            <w:r w:rsidR="005D0EB5" w:rsidRPr="0091536A">
              <w:rPr>
                <w:b/>
                <w:color w:val="000000"/>
                <w:sz w:val="28"/>
                <w:szCs w:val="28"/>
              </w:rPr>
              <w:t xml:space="preserve">  201</w:t>
            </w:r>
            <w:r w:rsidR="00D5286D">
              <w:rPr>
                <w:b/>
                <w:color w:val="000000"/>
                <w:sz w:val="28"/>
                <w:szCs w:val="28"/>
              </w:rPr>
              <w:t>4</w:t>
            </w:r>
            <w:r w:rsidR="005D0EB5" w:rsidRPr="0091536A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0EB5" w:rsidRPr="0091536A" w:rsidRDefault="005D0EB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0EB5" w:rsidRPr="0091536A" w:rsidRDefault="005D0EB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91536A" w:rsidRDefault="003B1D67" w:rsidP="002F3D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536A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EB41B9">
              <w:rPr>
                <w:b/>
                <w:color w:val="000000"/>
                <w:sz w:val="28"/>
                <w:szCs w:val="28"/>
              </w:rPr>
              <w:t>69</w:t>
            </w:r>
            <w:r w:rsidRPr="0091536A">
              <w:rPr>
                <w:b/>
                <w:color w:val="000000"/>
                <w:sz w:val="28"/>
                <w:szCs w:val="28"/>
              </w:rPr>
              <w:t>/</w:t>
            </w:r>
            <w:r w:rsidR="00D5286D">
              <w:rPr>
                <w:b/>
                <w:color w:val="000000"/>
                <w:sz w:val="28"/>
                <w:szCs w:val="28"/>
              </w:rPr>
              <w:t>38</w:t>
            </w:r>
            <w:r w:rsidR="002F3DB7">
              <w:rPr>
                <w:b/>
                <w:color w:val="000000"/>
                <w:sz w:val="28"/>
                <w:szCs w:val="28"/>
              </w:rPr>
              <w:t>9</w:t>
            </w:r>
            <w:r w:rsidRPr="0091536A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D0EB5" w:rsidTr="005D0EB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5D0EB5" w:rsidRDefault="005D0E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864" w:rsidRPr="00D5286D" w:rsidRDefault="005D0EB5" w:rsidP="00E72864">
      <w:pPr>
        <w:pStyle w:val="a3"/>
        <w:rPr>
          <w:b/>
          <w:sz w:val="28"/>
          <w:szCs w:val="28"/>
        </w:rPr>
      </w:pPr>
      <w:r w:rsidRPr="005264DC">
        <w:rPr>
          <w:b/>
          <w:sz w:val="28"/>
          <w:szCs w:val="28"/>
        </w:rPr>
        <w:t>Об  отказе</w:t>
      </w:r>
      <w:r w:rsidR="002B54A1">
        <w:rPr>
          <w:b/>
          <w:sz w:val="28"/>
          <w:szCs w:val="28"/>
          <w:lang w:val="en-US"/>
        </w:rPr>
        <w:t xml:space="preserve"> </w:t>
      </w:r>
      <w:r w:rsidR="002F3DB7">
        <w:rPr>
          <w:b/>
          <w:sz w:val="28"/>
          <w:szCs w:val="28"/>
        </w:rPr>
        <w:t xml:space="preserve">Галине Анатольевне </w:t>
      </w:r>
      <w:proofErr w:type="spellStart"/>
      <w:r w:rsidR="002F3DB7">
        <w:rPr>
          <w:b/>
          <w:sz w:val="28"/>
          <w:szCs w:val="28"/>
        </w:rPr>
        <w:t>Мехедовой</w:t>
      </w:r>
      <w:proofErr w:type="spellEnd"/>
    </w:p>
    <w:p w:rsidR="006D546A" w:rsidRPr="00D5286D" w:rsidRDefault="005D0EB5" w:rsidP="0058472F">
      <w:pPr>
        <w:pStyle w:val="a3"/>
        <w:rPr>
          <w:b/>
          <w:sz w:val="28"/>
          <w:szCs w:val="28"/>
        </w:rPr>
      </w:pPr>
      <w:r w:rsidRPr="005264DC">
        <w:rPr>
          <w:b/>
          <w:sz w:val="28"/>
          <w:szCs w:val="28"/>
        </w:rPr>
        <w:t xml:space="preserve"> в регист</w:t>
      </w:r>
      <w:r w:rsidR="006D546A" w:rsidRPr="005264DC">
        <w:rPr>
          <w:b/>
          <w:sz w:val="28"/>
          <w:szCs w:val="28"/>
        </w:rPr>
        <w:t>рации кандидат</w:t>
      </w:r>
      <w:r w:rsidR="00E72864" w:rsidRPr="005264DC">
        <w:rPr>
          <w:b/>
          <w:sz w:val="28"/>
          <w:szCs w:val="28"/>
        </w:rPr>
        <w:t xml:space="preserve">ом </w:t>
      </w:r>
      <w:r w:rsidR="00D5286D">
        <w:rPr>
          <w:b/>
          <w:sz w:val="28"/>
          <w:szCs w:val="28"/>
        </w:rPr>
        <w:t>на должность Главы города Кимры</w:t>
      </w:r>
    </w:p>
    <w:p w:rsidR="005D0EB5" w:rsidRPr="005264DC" w:rsidRDefault="005D0EB5" w:rsidP="0058472F">
      <w:pPr>
        <w:pStyle w:val="a3"/>
        <w:rPr>
          <w:b/>
          <w:sz w:val="28"/>
          <w:szCs w:val="28"/>
        </w:rPr>
      </w:pPr>
    </w:p>
    <w:p w:rsidR="005D0EB5" w:rsidRPr="005264DC" w:rsidRDefault="005D0EB5" w:rsidP="005D0EB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264DC">
        <w:rPr>
          <w:sz w:val="28"/>
          <w:szCs w:val="28"/>
        </w:rPr>
        <w:t>Рассмотрев документы, представленные для уведомления о выдвиж</w:t>
      </w:r>
      <w:r w:rsidRPr="005264DC">
        <w:rPr>
          <w:sz w:val="28"/>
          <w:szCs w:val="28"/>
        </w:rPr>
        <w:t>е</w:t>
      </w:r>
      <w:r w:rsidRPr="005264DC">
        <w:rPr>
          <w:sz w:val="28"/>
          <w:szCs w:val="28"/>
        </w:rPr>
        <w:t xml:space="preserve">нии и регистрации кандидатом </w:t>
      </w:r>
      <w:r w:rsidR="00D5286D">
        <w:rPr>
          <w:sz w:val="28"/>
          <w:szCs w:val="28"/>
        </w:rPr>
        <w:t xml:space="preserve">на должность Главы города Кимры </w:t>
      </w:r>
      <w:proofErr w:type="spellStart"/>
      <w:r w:rsidR="002F3DB7">
        <w:rPr>
          <w:sz w:val="28"/>
          <w:szCs w:val="28"/>
        </w:rPr>
        <w:t>Мехед</w:t>
      </w:r>
      <w:r w:rsidR="002F3DB7">
        <w:rPr>
          <w:sz w:val="28"/>
          <w:szCs w:val="28"/>
        </w:rPr>
        <w:t>о</w:t>
      </w:r>
      <w:r w:rsidR="002F3DB7">
        <w:rPr>
          <w:sz w:val="28"/>
          <w:szCs w:val="28"/>
        </w:rPr>
        <w:t>вой</w:t>
      </w:r>
      <w:proofErr w:type="spellEnd"/>
      <w:r w:rsidR="002F3DB7">
        <w:rPr>
          <w:sz w:val="28"/>
          <w:szCs w:val="28"/>
        </w:rPr>
        <w:t xml:space="preserve"> Галиной Анатольевной</w:t>
      </w:r>
      <w:r w:rsidR="00D5286D">
        <w:rPr>
          <w:sz w:val="28"/>
          <w:szCs w:val="28"/>
        </w:rPr>
        <w:t>, выдвинут</w:t>
      </w:r>
      <w:r w:rsidR="002F3DB7">
        <w:rPr>
          <w:sz w:val="28"/>
          <w:szCs w:val="28"/>
        </w:rPr>
        <w:t>ой</w:t>
      </w:r>
      <w:r w:rsidR="00D5286D">
        <w:rPr>
          <w:sz w:val="28"/>
          <w:szCs w:val="28"/>
        </w:rPr>
        <w:t xml:space="preserve"> в порядке самовыдвижения</w:t>
      </w:r>
      <w:r w:rsidRPr="005264DC">
        <w:rPr>
          <w:sz w:val="28"/>
          <w:szCs w:val="28"/>
        </w:rPr>
        <w:t>, пров</w:t>
      </w:r>
      <w:r w:rsidRPr="005264DC">
        <w:rPr>
          <w:sz w:val="28"/>
          <w:szCs w:val="28"/>
        </w:rPr>
        <w:t>е</w:t>
      </w:r>
      <w:r w:rsidRPr="005264DC">
        <w:rPr>
          <w:sz w:val="28"/>
          <w:szCs w:val="28"/>
        </w:rPr>
        <w:t>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2864E6" w:rsidRPr="005264DC">
        <w:rPr>
          <w:sz w:val="28"/>
          <w:szCs w:val="28"/>
        </w:rPr>
        <w:t xml:space="preserve"> (далее –Федеральный закон)</w:t>
      </w:r>
      <w:r w:rsidRPr="005264DC">
        <w:rPr>
          <w:sz w:val="28"/>
          <w:szCs w:val="28"/>
        </w:rPr>
        <w:t>, Избирательного кодекса Тверской области от 07.04.2003 №20-ЗО</w:t>
      </w:r>
      <w:r w:rsidR="002864E6" w:rsidRPr="005264DC">
        <w:rPr>
          <w:sz w:val="28"/>
          <w:szCs w:val="28"/>
        </w:rPr>
        <w:t xml:space="preserve"> (далее – Кодекс)</w:t>
      </w:r>
      <w:r w:rsidRPr="005264DC">
        <w:rPr>
          <w:sz w:val="28"/>
          <w:szCs w:val="28"/>
        </w:rPr>
        <w:t>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</w:t>
      </w:r>
      <w:r w:rsidRPr="005264DC">
        <w:rPr>
          <w:sz w:val="28"/>
          <w:szCs w:val="28"/>
        </w:rPr>
        <w:t>о</w:t>
      </w:r>
      <w:r w:rsidRPr="005264DC">
        <w:rPr>
          <w:sz w:val="28"/>
          <w:szCs w:val="28"/>
        </w:rPr>
        <w:t>верность сведений, представленных кандидатом, территориальная избир</w:t>
      </w:r>
      <w:r w:rsidRPr="005264DC">
        <w:rPr>
          <w:sz w:val="28"/>
          <w:szCs w:val="28"/>
        </w:rPr>
        <w:t>а</w:t>
      </w:r>
      <w:r w:rsidRPr="005264DC">
        <w:rPr>
          <w:sz w:val="28"/>
          <w:szCs w:val="28"/>
        </w:rPr>
        <w:t xml:space="preserve">тельная комиссия  </w:t>
      </w:r>
      <w:r w:rsidR="00557647" w:rsidRPr="005264DC">
        <w:rPr>
          <w:sz w:val="28"/>
          <w:szCs w:val="28"/>
        </w:rPr>
        <w:t>города Кимры</w:t>
      </w:r>
      <w:r w:rsidR="002864E6" w:rsidRPr="005264DC">
        <w:rPr>
          <w:sz w:val="28"/>
          <w:szCs w:val="28"/>
        </w:rPr>
        <w:t xml:space="preserve">(далее – ТИК города Кимры) </w:t>
      </w:r>
      <w:r w:rsidRPr="005264DC">
        <w:rPr>
          <w:sz w:val="28"/>
          <w:szCs w:val="28"/>
        </w:rPr>
        <w:t>установила следующее</w:t>
      </w:r>
      <w:r w:rsidR="008C59C3" w:rsidRPr="005264DC">
        <w:rPr>
          <w:sz w:val="28"/>
          <w:szCs w:val="28"/>
        </w:rPr>
        <w:t>:</w:t>
      </w:r>
    </w:p>
    <w:p w:rsidR="008C59C3" w:rsidRPr="005264DC" w:rsidRDefault="008C59C3" w:rsidP="008C59C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264DC">
        <w:rPr>
          <w:sz w:val="28"/>
          <w:szCs w:val="28"/>
        </w:rPr>
        <w:t xml:space="preserve">- кандидат </w:t>
      </w:r>
      <w:r w:rsidR="00D5286D">
        <w:rPr>
          <w:sz w:val="28"/>
          <w:szCs w:val="28"/>
        </w:rPr>
        <w:t xml:space="preserve">на должность Главы города </w:t>
      </w:r>
      <w:proofErr w:type="spellStart"/>
      <w:r w:rsidR="002F3DB7">
        <w:rPr>
          <w:sz w:val="28"/>
          <w:szCs w:val="28"/>
        </w:rPr>
        <w:t>Мехедова</w:t>
      </w:r>
      <w:proofErr w:type="spellEnd"/>
      <w:r w:rsidR="002F3DB7">
        <w:rPr>
          <w:sz w:val="28"/>
          <w:szCs w:val="28"/>
        </w:rPr>
        <w:t xml:space="preserve"> Г.А.</w:t>
      </w:r>
      <w:r w:rsidRPr="005264DC">
        <w:rPr>
          <w:sz w:val="28"/>
          <w:szCs w:val="28"/>
        </w:rPr>
        <w:t>выдвинут</w:t>
      </w:r>
      <w:r w:rsidR="002F3DB7">
        <w:rPr>
          <w:sz w:val="28"/>
          <w:szCs w:val="28"/>
        </w:rPr>
        <w:t>а</w:t>
      </w:r>
      <w:r w:rsidR="002B54A1" w:rsidRPr="002B54A1">
        <w:rPr>
          <w:sz w:val="28"/>
          <w:szCs w:val="28"/>
        </w:rPr>
        <w:t xml:space="preserve"> </w:t>
      </w:r>
      <w:r w:rsidR="002F3DB7">
        <w:rPr>
          <w:sz w:val="28"/>
          <w:szCs w:val="28"/>
        </w:rPr>
        <w:t>28</w:t>
      </w:r>
      <w:r w:rsidR="002B54A1" w:rsidRPr="002B54A1">
        <w:rPr>
          <w:sz w:val="28"/>
          <w:szCs w:val="28"/>
        </w:rPr>
        <w:t xml:space="preserve"> </w:t>
      </w:r>
      <w:r w:rsidR="00557647" w:rsidRPr="005264DC">
        <w:rPr>
          <w:sz w:val="28"/>
          <w:szCs w:val="28"/>
        </w:rPr>
        <w:t>июля 2014</w:t>
      </w:r>
      <w:r w:rsidR="005D0EB5" w:rsidRPr="005264DC">
        <w:rPr>
          <w:sz w:val="28"/>
          <w:szCs w:val="28"/>
        </w:rPr>
        <w:t xml:space="preserve"> года</w:t>
      </w:r>
      <w:r w:rsidR="002B54A1" w:rsidRPr="002B54A1">
        <w:rPr>
          <w:sz w:val="28"/>
          <w:szCs w:val="28"/>
        </w:rPr>
        <w:t xml:space="preserve"> </w:t>
      </w:r>
      <w:r w:rsidR="005D0EB5" w:rsidRPr="005264DC">
        <w:rPr>
          <w:sz w:val="28"/>
          <w:szCs w:val="28"/>
        </w:rPr>
        <w:t>в порядке самовыдвижения</w:t>
      </w:r>
      <w:r w:rsidRPr="005264DC">
        <w:rPr>
          <w:sz w:val="28"/>
          <w:szCs w:val="28"/>
        </w:rPr>
        <w:t xml:space="preserve">. В </w:t>
      </w:r>
      <w:r w:rsidR="002864E6" w:rsidRPr="005264DC">
        <w:rPr>
          <w:sz w:val="28"/>
          <w:szCs w:val="28"/>
        </w:rPr>
        <w:t>ТИК</w:t>
      </w:r>
      <w:r w:rsidRPr="005264DC">
        <w:rPr>
          <w:sz w:val="28"/>
          <w:szCs w:val="28"/>
        </w:rPr>
        <w:t xml:space="preserve"> города Кимрыв соотве</w:t>
      </w:r>
      <w:r w:rsidRPr="005264DC">
        <w:rPr>
          <w:sz w:val="28"/>
          <w:szCs w:val="28"/>
        </w:rPr>
        <w:t>т</w:t>
      </w:r>
      <w:r w:rsidRPr="005264DC">
        <w:rPr>
          <w:sz w:val="28"/>
          <w:szCs w:val="28"/>
        </w:rPr>
        <w:t>ствии со статьей 29  Кодекс</w:t>
      </w:r>
      <w:r w:rsidR="002864E6" w:rsidRPr="005264DC">
        <w:rPr>
          <w:sz w:val="28"/>
          <w:szCs w:val="28"/>
        </w:rPr>
        <w:t>а</w:t>
      </w:r>
      <w:r w:rsidRPr="005264DC">
        <w:rPr>
          <w:sz w:val="28"/>
          <w:szCs w:val="28"/>
        </w:rPr>
        <w:t xml:space="preserve">  представлены все необходимые для выдвиж</w:t>
      </w:r>
      <w:r w:rsidRPr="005264DC">
        <w:rPr>
          <w:sz w:val="28"/>
          <w:szCs w:val="28"/>
        </w:rPr>
        <w:t>е</w:t>
      </w:r>
      <w:r w:rsidRPr="005264DC">
        <w:rPr>
          <w:sz w:val="28"/>
          <w:szCs w:val="28"/>
        </w:rPr>
        <w:t>ния док</w:t>
      </w:r>
      <w:r w:rsidRPr="005264DC">
        <w:rPr>
          <w:sz w:val="28"/>
          <w:szCs w:val="28"/>
        </w:rPr>
        <w:t>у</w:t>
      </w:r>
      <w:r w:rsidRPr="005264DC">
        <w:rPr>
          <w:sz w:val="28"/>
          <w:szCs w:val="28"/>
        </w:rPr>
        <w:t>менты;</w:t>
      </w:r>
    </w:p>
    <w:p w:rsidR="002A2D2F" w:rsidRPr="002A2D2F" w:rsidRDefault="00D5286D" w:rsidP="002A2D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кандидатом на должность Главы города Кимры </w:t>
      </w:r>
      <w:proofErr w:type="spellStart"/>
      <w:r w:rsidR="002F3DB7">
        <w:rPr>
          <w:sz w:val="28"/>
          <w:szCs w:val="28"/>
        </w:rPr>
        <w:t>Мехедовой</w:t>
      </w:r>
      <w:proofErr w:type="spellEnd"/>
      <w:r w:rsidR="002F3DB7">
        <w:rPr>
          <w:sz w:val="28"/>
          <w:szCs w:val="28"/>
        </w:rPr>
        <w:t xml:space="preserve"> Г.А.</w:t>
      </w:r>
      <w:r>
        <w:rPr>
          <w:sz w:val="28"/>
          <w:szCs w:val="28"/>
        </w:rPr>
        <w:t>4августа</w:t>
      </w:r>
      <w:r w:rsidR="00F04E6D" w:rsidRPr="005264DC">
        <w:rPr>
          <w:sz w:val="28"/>
          <w:szCs w:val="28"/>
        </w:rPr>
        <w:t xml:space="preserve"> 2014 года </w:t>
      </w:r>
      <w:r w:rsidR="00982C25" w:rsidRPr="005264DC">
        <w:rPr>
          <w:sz w:val="28"/>
          <w:szCs w:val="28"/>
        </w:rPr>
        <w:t xml:space="preserve">представлены </w:t>
      </w:r>
      <w:r w:rsidR="009E7195" w:rsidRPr="005264DC">
        <w:rPr>
          <w:sz w:val="28"/>
          <w:szCs w:val="28"/>
        </w:rPr>
        <w:t xml:space="preserve">на проверку </w:t>
      </w:r>
      <w:r w:rsidR="002A2D2F">
        <w:rPr>
          <w:sz w:val="28"/>
          <w:szCs w:val="28"/>
        </w:rPr>
        <w:t xml:space="preserve">43 (сорок три) </w:t>
      </w:r>
      <w:r w:rsidR="00F04E6D" w:rsidRPr="005264DC">
        <w:rPr>
          <w:sz w:val="28"/>
          <w:szCs w:val="28"/>
        </w:rPr>
        <w:t>подписны</w:t>
      </w:r>
      <w:r w:rsidR="002A2D2F">
        <w:rPr>
          <w:sz w:val="28"/>
          <w:szCs w:val="28"/>
        </w:rPr>
        <w:t>х</w:t>
      </w:r>
      <w:r w:rsidR="00F04E6D" w:rsidRPr="005264DC">
        <w:rPr>
          <w:sz w:val="28"/>
          <w:szCs w:val="28"/>
        </w:rPr>
        <w:t xml:space="preserve"> лист</w:t>
      </w:r>
      <w:r w:rsidR="002A2D2F">
        <w:rPr>
          <w:sz w:val="28"/>
          <w:szCs w:val="28"/>
        </w:rPr>
        <w:t>а</w:t>
      </w:r>
      <w:r w:rsidR="00F04E6D" w:rsidRPr="005264DC">
        <w:rPr>
          <w:sz w:val="28"/>
          <w:szCs w:val="28"/>
        </w:rPr>
        <w:t xml:space="preserve"> с подписями избирателей, собранными в </w:t>
      </w:r>
      <w:r w:rsidR="002F3DB7">
        <w:rPr>
          <w:sz w:val="28"/>
          <w:szCs w:val="28"/>
        </w:rPr>
        <w:t>ее</w:t>
      </w:r>
      <w:r w:rsidR="002B54A1" w:rsidRPr="002B54A1">
        <w:rPr>
          <w:sz w:val="28"/>
          <w:szCs w:val="28"/>
        </w:rPr>
        <w:t xml:space="preserve"> </w:t>
      </w:r>
      <w:r w:rsidR="00F04E6D" w:rsidRPr="005264DC">
        <w:rPr>
          <w:sz w:val="28"/>
          <w:szCs w:val="28"/>
        </w:rPr>
        <w:t>поддержку</w:t>
      </w:r>
      <w:r w:rsidR="002A2D2F">
        <w:rPr>
          <w:sz w:val="28"/>
          <w:szCs w:val="28"/>
        </w:rPr>
        <w:t>.</w:t>
      </w:r>
      <w:r w:rsidR="002B54A1" w:rsidRPr="002B54A1">
        <w:rPr>
          <w:sz w:val="28"/>
          <w:szCs w:val="28"/>
        </w:rPr>
        <w:t xml:space="preserve"> </w:t>
      </w:r>
      <w:r w:rsidR="002A2D2F" w:rsidRPr="002A2D2F">
        <w:rPr>
          <w:sz w:val="28"/>
          <w:szCs w:val="28"/>
        </w:rPr>
        <w:t>Заявленное к</w:t>
      </w:r>
      <w:r w:rsidR="002A2D2F" w:rsidRPr="002A2D2F">
        <w:rPr>
          <w:sz w:val="28"/>
          <w:szCs w:val="28"/>
        </w:rPr>
        <w:t>о</w:t>
      </w:r>
      <w:r w:rsidR="002A2D2F" w:rsidRPr="002A2D2F">
        <w:rPr>
          <w:sz w:val="28"/>
          <w:szCs w:val="28"/>
        </w:rPr>
        <w:t>личество по</w:t>
      </w:r>
      <w:r w:rsidR="002A2D2F" w:rsidRPr="002A2D2F">
        <w:rPr>
          <w:sz w:val="28"/>
          <w:szCs w:val="28"/>
        </w:rPr>
        <w:t>д</w:t>
      </w:r>
      <w:r w:rsidR="002A2D2F" w:rsidRPr="002A2D2F">
        <w:rPr>
          <w:sz w:val="28"/>
          <w:szCs w:val="28"/>
        </w:rPr>
        <w:t>писей избирателей, представленных для проверки, 213 (двести тринадцать).  Подписные листы  сброшюрованы в одну папку. Представлен протокол об итогах сбора подписей избирателей на бумажном носителе и в  машиноч</w:t>
      </w:r>
      <w:r w:rsidR="002A2D2F" w:rsidRPr="002A2D2F">
        <w:rPr>
          <w:sz w:val="28"/>
          <w:szCs w:val="28"/>
        </w:rPr>
        <w:t>и</w:t>
      </w:r>
      <w:r w:rsidR="002A2D2F" w:rsidRPr="002A2D2F">
        <w:rPr>
          <w:sz w:val="28"/>
          <w:szCs w:val="28"/>
        </w:rPr>
        <w:t>таемом виде.</w:t>
      </w:r>
    </w:p>
    <w:p w:rsidR="00982C25" w:rsidRPr="00EB41B9" w:rsidRDefault="00982C25" w:rsidP="00982C25">
      <w:pPr>
        <w:pStyle w:val="a3"/>
        <w:spacing w:line="360" w:lineRule="auto"/>
        <w:ind w:firstLine="709"/>
        <w:jc w:val="both"/>
        <w:rPr>
          <w:sz w:val="18"/>
          <w:szCs w:val="18"/>
        </w:rPr>
      </w:pPr>
    </w:p>
    <w:p w:rsidR="00EE1ABB" w:rsidRDefault="00EE1ABB" w:rsidP="00EE1A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264DC">
        <w:rPr>
          <w:sz w:val="28"/>
          <w:szCs w:val="28"/>
        </w:rPr>
        <w:t>Проверка соблюдения порядка сбора подписей избирателей в поддер</w:t>
      </w:r>
      <w:r w:rsidRPr="005264DC">
        <w:rPr>
          <w:sz w:val="28"/>
          <w:szCs w:val="28"/>
        </w:rPr>
        <w:t>ж</w:t>
      </w:r>
      <w:r w:rsidRPr="005264DC">
        <w:rPr>
          <w:sz w:val="28"/>
          <w:szCs w:val="28"/>
        </w:rPr>
        <w:t xml:space="preserve">ку выдвижения кандидата </w:t>
      </w:r>
      <w:r w:rsidR="002F3DB7">
        <w:rPr>
          <w:sz w:val="28"/>
          <w:szCs w:val="28"/>
        </w:rPr>
        <w:t xml:space="preserve">Г.А. </w:t>
      </w:r>
      <w:proofErr w:type="spellStart"/>
      <w:r w:rsidR="002F3DB7">
        <w:rPr>
          <w:sz w:val="28"/>
          <w:szCs w:val="28"/>
        </w:rPr>
        <w:t>Мехедовой</w:t>
      </w:r>
      <w:proofErr w:type="spellEnd"/>
      <w:r w:rsidRPr="005264DC">
        <w:rPr>
          <w:sz w:val="28"/>
          <w:szCs w:val="28"/>
        </w:rPr>
        <w:t xml:space="preserve">, оформления подписных листов и </w:t>
      </w:r>
      <w:proofErr w:type="gramStart"/>
      <w:r w:rsidRPr="005264DC">
        <w:rPr>
          <w:sz w:val="28"/>
          <w:szCs w:val="28"/>
        </w:rPr>
        <w:t>достоверности</w:t>
      </w:r>
      <w:proofErr w:type="gramEnd"/>
      <w:r w:rsidRPr="005264DC">
        <w:rPr>
          <w:sz w:val="28"/>
          <w:szCs w:val="28"/>
        </w:rPr>
        <w:t xml:space="preserve"> содержащихся в них сведений и подписей избирателей пров</w:t>
      </w:r>
      <w:r w:rsidRPr="005264DC">
        <w:rPr>
          <w:sz w:val="28"/>
          <w:szCs w:val="28"/>
        </w:rPr>
        <w:t>о</w:t>
      </w:r>
      <w:r w:rsidRPr="005264DC">
        <w:rPr>
          <w:sz w:val="28"/>
          <w:szCs w:val="28"/>
        </w:rPr>
        <w:t xml:space="preserve">дилась </w:t>
      </w:r>
      <w:r w:rsidR="002B54A1">
        <w:rPr>
          <w:sz w:val="28"/>
          <w:szCs w:val="28"/>
        </w:rPr>
        <w:t>9</w:t>
      </w:r>
      <w:r w:rsidR="002B54A1" w:rsidRPr="002B54A1">
        <w:rPr>
          <w:sz w:val="28"/>
          <w:szCs w:val="28"/>
        </w:rPr>
        <w:t xml:space="preserve"> </w:t>
      </w:r>
      <w:r w:rsidR="002B54A1">
        <w:rPr>
          <w:sz w:val="28"/>
          <w:szCs w:val="28"/>
        </w:rPr>
        <w:t>августа</w:t>
      </w:r>
      <w:r w:rsidR="002B54A1" w:rsidRPr="005264DC">
        <w:rPr>
          <w:sz w:val="28"/>
          <w:szCs w:val="28"/>
        </w:rPr>
        <w:t xml:space="preserve"> 2014 года в </w:t>
      </w:r>
      <w:r w:rsidR="002B54A1">
        <w:rPr>
          <w:sz w:val="28"/>
          <w:szCs w:val="28"/>
        </w:rPr>
        <w:t>11</w:t>
      </w:r>
      <w:r w:rsidR="002B54A1" w:rsidRPr="005264DC">
        <w:rPr>
          <w:sz w:val="28"/>
          <w:szCs w:val="28"/>
        </w:rPr>
        <w:t xml:space="preserve"> часов </w:t>
      </w:r>
      <w:r w:rsidR="002B54A1">
        <w:rPr>
          <w:sz w:val="28"/>
          <w:szCs w:val="28"/>
        </w:rPr>
        <w:t>00</w:t>
      </w:r>
      <w:r w:rsidR="002B54A1" w:rsidRPr="005264DC">
        <w:rPr>
          <w:sz w:val="28"/>
          <w:szCs w:val="28"/>
        </w:rPr>
        <w:t xml:space="preserve">  минут </w:t>
      </w:r>
      <w:r w:rsidRPr="005264DC">
        <w:rPr>
          <w:sz w:val="28"/>
          <w:szCs w:val="28"/>
        </w:rPr>
        <w:t xml:space="preserve">Рабочей группой по приему и проверке документов, </w:t>
      </w:r>
      <w:r w:rsidR="008E7668" w:rsidRPr="005264DC">
        <w:rPr>
          <w:sz w:val="28"/>
          <w:szCs w:val="28"/>
        </w:rPr>
        <w:t xml:space="preserve">представляемых избирательными объединениями, кандидатами в </w:t>
      </w:r>
      <w:r w:rsidR="002864E6" w:rsidRPr="005264DC">
        <w:rPr>
          <w:sz w:val="28"/>
          <w:szCs w:val="28"/>
        </w:rPr>
        <w:t>ТИК</w:t>
      </w:r>
      <w:r w:rsidR="008E7668" w:rsidRPr="005264DC">
        <w:rPr>
          <w:sz w:val="28"/>
          <w:szCs w:val="28"/>
        </w:rPr>
        <w:t xml:space="preserve"> города Кимры при проведении выборов Главы города Кимры и депутатов Кимрской городской Думы  14 сентября 2014 года </w:t>
      </w:r>
      <w:r w:rsidRPr="005264DC">
        <w:rPr>
          <w:sz w:val="28"/>
          <w:szCs w:val="28"/>
        </w:rPr>
        <w:t>(далее – Рабочая группа) в соответствии с пунктом 2 статьи 38 Федерального зак</w:t>
      </w:r>
      <w:r w:rsidRPr="005264DC">
        <w:rPr>
          <w:sz w:val="28"/>
          <w:szCs w:val="28"/>
        </w:rPr>
        <w:t>о</w:t>
      </w:r>
      <w:r w:rsidRPr="005264DC">
        <w:rPr>
          <w:sz w:val="28"/>
          <w:szCs w:val="28"/>
        </w:rPr>
        <w:t xml:space="preserve">на, пунктом 4 статьи 35 </w:t>
      </w:r>
      <w:r w:rsidR="002864E6" w:rsidRPr="005264DC">
        <w:rPr>
          <w:sz w:val="28"/>
          <w:szCs w:val="28"/>
        </w:rPr>
        <w:t>Кодекса</w:t>
      </w:r>
      <w:r w:rsidRPr="005264DC">
        <w:rPr>
          <w:sz w:val="28"/>
          <w:szCs w:val="28"/>
        </w:rPr>
        <w:t xml:space="preserve">. </w:t>
      </w:r>
    </w:p>
    <w:p w:rsidR="00427BDB" w:rsidRDefault="00427BDB" w:rsidP="00427BD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A2D2F">
        <w:rPr>
          <w:sz w:val="28"/>
          <w:szCs w:val="28"/>
        </w:rPr>
        <w:t>В соответствии с постановлением ТИКгорода Кимры от 4 июля 2014 года  № 57/277-3 «</w:t>
      </w:r>
      <w:r w:rsidRPr="002A2D2F">
        <w:rPr>
          <w:bCs/>
          <w:sz w:val="28"/>
          <w:szCs w:val="28"/>
        </w:rPr>
        <w:t xml:space="preserve"> О количестве подписей избирателей, необходимых для р</w:t>
      </w:r>
      <w:r w:rsidRPr="002A2D2F">
        <w:rPr>
          <w:bCs/>
          <w:sz w:val="28"/>
          <w:szCs w:val="28"/>
        </w:rPr>
        <w:t>е</w:t>
      </w:r>
      <w:r w:rsidRPr="002A2D2F">
        <w:rPr>
          <w:bCs/>
          <w:sz w:val="28"/>
          <w:szCs w:val="28"/>
        </w:rPr>
        <w:t>гистрации кандидата на должность Главы города Кимры по единому избир</w:t>
      </w:r>
      <w:r w:rsidRPr="002A2D2F">
        <w:rPr>
          <w:bCs/>
          <w:sz w:val="28"/>
          <w:szCs w:val="28"/>
        </w:rPr>
        <w:t>а</w:t>
      </w:r>
      <w:r w:rsidRPr="002A2D2F">
        <w:rPr>
          <w:bCs/>
          <w:sz w:val="28"/>
          <w:szCs w:val="28"/>
        </w:rPr>
        <w:t>тельному округу и максимальное количество подписей избирателей, предо</w:t>
      </w:r>
      <w:r w:rsidRPr="002A2D2F">
        <w:rPr>
          <w:bCs/>
          <w:sz w:val="28"/>
          <w:szCs w:val="28"/>
        </w:rPr>
        <w:t>с</w:t>
      </w:r>
      <w:r w:rsidRPr="002A2D2F">
        <w:rPr>
          <w:bCs/>
          <w:sz w:val="28"/>
          <w:szCs w:val="28"/>
        </w:rPr>
        <w:t xml:space="preserve">тавляемых кандидатом в территориальную избирательную  комиссию города Кимры для регистрации при проведении выборов </w:t>
      </w:r>
      <w:r w:rsidRPr="002A2D2F">
        <w:rPr>
          <w:kern w:val="1"/>
          <w:sz w:val="28"/>
          <w:szCs w:val="28"/>
        </w:rPr>
        <w:t>Главы города Кимры  14 сентября 2014 года</w:t>
      </w:r>
      <w:r w:rsidRPr="002A2D2F">
        <w:rPr>
          <w:sz w:val="28"/>
          <w:szCs w:val="28"/>
        </w:rPr>
        <w:t>» количество подписей, необходимое для регистрации</w:t>
      </w:r>
      <w:proofErr w:type="gramEnd"/>
      <w:r w:rsidRPr="002A2D2F">
        <w:rPr>
          <w:sz w:val="28"/>
          <w:szCs w:val="28"/>
        </w:rPr>
        <w:t xml:space="preserve"> кандидата на должность Главы города составляет 212 подписей.</w:t>
      </w:r>
    </w:p>
    <w:p w:rsidR="009415B7" w:rsidRDefault="00EE1ABB" w:rsidP="00647684">
      <w:pPr>
        <w:pStyle w:val="2"/>
        <w:tabs>
          <w:tab w:val="left" w:pos="11624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EE1ABB">
        <w:rPr>
          <w:sz w:val="28"/>
          <w:szCs w:val="28"/>
        </w:rPr>
        <w:t xml:space="preserve">Кандидат </w:t>
      </w:r>
      <w:r w:rsidR="002F3DB7">
        <w:rPr>
          <w:sz w:val="28"/>
          <w:szCs w:val="28"/>
        </w:rPr>
        <w:t xml:space="preserve">Г.А. </w:t>
      </w:r>
      <w:proofErr w:type="spellStart"/>
      <w:r w:rsidR="002F3DB7">
        <w:rPr>
          <w:sz w:val="28"/>
          <w:szCs w:val="28"/>
        </w:rPr>
        <w:t>Мехедова</w:t>
      </w:r>
      <w:proofErr w:type="spellEnd"/>
      <w:r w:rsidRPr="00EE1ABB">
        <w:rPr>
          <w:sz w:val="28"/>
          <w:szCs w:val="28"/>
        </w:rPr>
        <w:t xml:space="preserve"> был</w:t>
      </w:r>
      <w:r w:rsidR="002F3DB7">
        <w:rPr>
          <w:sz w:val="28"/>
          <w:szCs w:val="28"/>
        </w:rPr>
        <w:t>а</w:t>
      </w:r>
      <w:r w:rsidRPr="00EE1ABB">
        <w:rPr>
          <w:sz w:val="28"/>
          <w:szCs w:val="28"/>
        </w:rPr>
        <w:t xml:space="preserve"> извещен</w:t>
      </w:r>
      <w:r w:rsidR="002F3DB7">
        <w:rPr>
          <w:sz w:val="28"/>
          <w:szCs w:val="28"/>
        </w:rPr>
        <w:t>а</w:t>
      </w:r>
      <w:r w:rsidR="002B54A1" w:rsidRPr="002B54A1">
        <w:rPr>
          <w:sz w:val="28"/>
          <w:szCs w:val="28"/>
        </w:rPr>
        <w:t xml:space="preserve"> </w:t>
      </w:r>
      <w:r w:rsidR="009415B7">
        <w:rPr>
          <w:sz w:val="28"/>
          <w:szCs w:val="28"/>
        </w:rPr>
        <w:t>о дате и  времени проведения проверки документов</w:t>
      </w:r>
      <w:r w:rsidR="00082006">
        <w:rPr>
          <w:sz w:val="28"/>
          <w:szCs w:val="28"/>
        </w:rPr>
        <w:t>,</w:t>
      </w:r>
      <w:r w:rsidR="009415B7">
        <w:rPr>
          <w:sz w:val="28"/>
          <w:szCs w:val="28"/>
        </w:rPr>
        <w:t xml:space="preserve"> представленных на регистрацию</w:t>
      </w:r>
      <w:proofErr w:type="gramStart"/>
      <w:r w:rsidR="00082006">
        <w:rPr>
          <w:sz w:val="28"/>
          <w:szCs w:val="28"/>
        </w:rPr>
        <w:t>,</w:t>
      </w:r>
      <w:r w:rsidRPr="00EE1ABB">
        <w:rPr>
          <w:sz w:val="28"/>
          <w:szCs w:val="28"/>
        </w:rPr>
        <w:t>в</w:t>
      </w:r>
      <w:proofErr w:type="gramEnd"/>
      <w:r w:rsidRPr="00EE1ABB">
        <w:rPr>
          <w:sz w:val="28"/>
          <w:szCs w:val="28"/>
        </w:rPr>
        <w:t xml:space="preserve"> соответствии с постановлением </w:t>
      </w:r>
      <w:r w:rsidR="002864E6">
        <w:rPr>
          <w:sz w:val="28"/>
          <w:szCs w:val="28"/>
        </w:rPr>
        <w:t>ТИК</w:t>
      </w:r>
      <w:r w:rsidRPr="00EE1ABB">
        <w:rPr>
          <w:sz w:val="28"/>
          <w:szCs w:val="28"/>
        </w:rPr>
        <w:t xml:space="preserve"> города Кимры </w:t>
      </w:r>
      <w:r w:rsidR="00AD4C4C">
        <w:rPr>
          <w:sz w:val="28"/>
          <w:szCs w:val="28"/>
        </w:rPr>
        <w:t>«</w:t>
      </w:r>
      <w:r w:rsidRPr="00EE1ABB">
        <w:rPr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кандидатов, муниципального списка кандидатов на выборах Главы города Кимры и депутатов Кимрской городской Думы 14 сентября 2014 года</w:t>
      </w:r>
      <w:r w:rsidR="00165955">
        <w:rPr>
          <w:sz w:val="28"/>
          <w:szCs w:val="28"/>
        </w:rPr>
        <w:t xml:space="preserve">» </w:t>
      </w:r>
      <w:r w:rsidR="00953922">
        <w:rPr>
          <w:sz w:val="28"/>
          <w:szCs w:val="28"/>
        </w:rPr>
        <w:t>от 04.07.2014г. № 57/281-3.</w:t>
      </w:r>
    </w:p>
    <w:p w:rsidR="00C23A20" w:rsidRPr="0098465A" w:rsidRDefault="002F3DB7" w:rsidP="00C23A20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Мехедова</w:t>
      </w:r>
      <w:proofErr w:type="spellEnd"/>
      <w:r w:rsidR="002B54A1" w:rsidRPr="002B54A1">
        <w:rPr>
          <w:sz w:val="28"/>
          <w:szCs w:val="28"/>
        </w:rPr>
        <w:t xml:space="preserve"> </w:t>
      </w:r>
      <w:r w:rsidR="00C23A20" w:rsidRPr="0098465A">
        <w:rPr>
          <w:sz w:val="28"/>
          <w:szCs w:val="28"/>
        </w:rPr>
        <w:t>при проведении вышеуказанной проверки</w:t>
      </w:r>
      <w:r w:rsidR="002B54A1" w:rsidRPr="002B54A1">
        <w:rPr>
          <w:sz w:val="28"/>
          <w:szCs w:val="28"/>
        </w:rPr>
        <w:t xml:space="preserve"> </w:t>
      </w:r>
      <w:r w:rsidR="005E5DF3">
        <w:rPr>
          <w:sz w:val="28"/>
          <w:szCs w:val="28"/>
        </w:rPr>
        <w:t>при</w:t>
      </w:r>
      <w:r w:rsidR="0068031D">
        <w:rPr>
          <w:sz w:val="28"/>
          <w:szCs w:val="28"/>
        </w:rPr>
        <w:t>сутствовал</w:t>
      </w:r>
      <w:r>
        <w:rPr>
          <w:sz w:val="28"/>
          <w:szCs w:val="28"/>
        </w:rPr>
        <w:t>а</w:t>
      </w:r>
      <w:r w:rsidR="00C23A20" w:rsidRPr="0098465A">
        <w:rPr>
          <w:sz w:val="28"/>
          <w:szCs w:val="28"/>
        </w:rPr>
        <w:t>.</w:t>
      </w:r>
    </w:p>
    <w:p w:rsidR="005E5DF3" w:rsidRPr="005E5DF3" w:rsidRDefault="005E5DF3" w:rsidP="005E5DF3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E5DF3">
        <w:rPr>
          <w:rFonts w:ascii="Times New Roman CYR" w:eastAsia="Calibri" w:hAnsi="Times New Roman CYR" w:cs="Times New Roman CYR"/>
          <w:sz w:val="28"/>
          <w:szCs w:val="28"/>
        </w:rPr>
        <w:t>Рабочая группа проверила 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5E5DF3" w:rsidRPr="005E5DF3" w:rsidRDefault="005E5DF3" w:rsidP="005E5DF3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E5DF3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 с постановлением избирательной комиссии Тверской </w:t>
      </w:r>
      <w:r w:rsidRPr="005E5DF3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области от 23.09.2011 г. № 9/114-5 «Об использовании Регистра избирателей, участников референдума для установления </w:t>
      </w:r>
      <w:proofErr w:type="gramStart"/>
      <w:r w:rsidRPr="005E5DF3">
        <w:rPr>
          <w:rFonts w:ascii="Times New Roman CYR" w:eastAsia="Calibri" w:hAnsi="Times New Roman CYR" w:cs="Times New Roman CYR"/>
          <w:sz w:val="28"/>
          <w:szCs w:val="28"/>
        </w:rPr>
        <w:t>достоверности</w:t>
      </w:r>
      <w:proofErr w:type="gramEnd"/>
      <w:r w:rsidRPr="005E5DF3">
        <w:rPr>
          <w:rFonts w:ascii="Times New Roman CYR" w:eastAsia="Calibri" w:hAnsi="Times New Roman CYR" w:cs="Times New Roman CYR"/>
          <w:sz w:val="28"/>
          <w:szCs w:val="28"/>
        </w:rPr>
        <w:t xml:space="preserve"> содержащихся в подписных листах сведений об избирателях, участниках референдума при проведении выборов на территории Тверской области» на КСА ТИК ГАС «Выборы» города Кимры  выполнена проверка подписных листов кандидата </w:t>
      </w:r>
      <w:proofErr w:type="spellStart"/>
      <w:r w:rsidR="002F3DB7">
        <w:rPr>
          <w:rFonts w:ascii="Times New Roman CYR" w:eastAsia="Calibri" w:hAnsi="Times New Roman CYR" w:cs="Times New Roman CYR"/>
          <w:sz w:val="28"/>
          <w:szCs w:val="28"/>
        </w:rPr>
        <w:t>Мехедовой</w:t>
      </w:r>
      <w:proofErr w:type="spellEnd"/>
      <w:r w:rsidR="002F3DB7">
        <w:rPr>
          <w:rFonts w:ascii="Times New Roman CYR" w:eastAsia="Calibri" w:hAnsi="Times New Roman CYR" w:cs="Times New Roman CYR"/>
          <w:sz w:val="28"/>
          <w:szCs w:val="28"/>
        </w:rPr>
        <w:t xml:space="preserve"> Г.А.</w:t>
      </w:r>
    </w:p>
    <w:p w:rsidR="0063168C" w:rsidRPr="0098465A" w:rsidRDefault="005E5DF3" w:rsidP="005E5D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E5DF3">
        <w:rPr>
          <w:rFonts w:ascii="Times New Roman CYR" w:eastAsia="Calibri" w:hAnsi="Times New Roman CYR" w:cs="Times New Roman CYR"/>
          <w:sz w:val="28"/>
          <w:szCs w:val="28"/>
        </w:rPr>
        <w:t xml:space="preserve">По результатам </w:t>
      </w:r>
      <w:r w:rsidR="00982C25" w:rsidRPr="0098465A">
        <w:rPr>
          <w:rFonts w:ascii="Times New Roman CYR" w:eastAsia="Calibri" w:hAnsi="Times New Roman CYR" w:cs="Times New Roman CYR"/>
          <w:sz w:val="28"/>
          <w:szCs w:val="28"/>
        </w:rPr>
        <w:t>проведенной Рабочей группой проверки подписных листов с подписями избирателей</w:t>
      </w:r>
      <w:r w:rsidR="0063168C" w:rsidRPr="0098465A">
        <w:rPr>
          <w:rFonts w:ascii="Times New Roman CYR" w:eastAsia="Calibri" w:hAnsi="Times New Roman CYR" w:cs="Times New Roman CYR"/>
          <w:sz w:val="28"/>
          <w:szCs w:val="28"/>
        </w:rPr>
        <w:t xml:space="preserve"> установлено следующее:</w:t>
      </w:r>
    </w:p>
    <w:p w:rsidR="00224238" w:rsidRPr="00EB4F15" w:rsidRDefault="00224238" w:rsidP="00D226C0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bCs/>
          <w:sz w:val="28"/>
          <w:szCs w:val="28"/>
        </w:rPr>
      </w:pPr>
      <w:r w:rsidRPr="00EB4F15">
        <w:rPr>
          <w:sz w:val="24"/>
          <w:szCs w:val="24"/>
        </w:rPr>
        <w:t xml:space="preserve">- </w:t>
      </w:r>
      <w:r w:rsidRPr="00EB4F15">
        <w:rPr>
          <w:sz w:val="28"/>
          <w:szCs w:val="28"/>
        </w:rPr>
        <w:t xml:space="preserve">в подписном листе </w:t>
      </w:r>
      <w:r w:rsidR="00EB41B9" w:rsidRPr="00EB4F15">
        <w:rPr>
          <w:sz w:val="28"/>
          <w:szCs w:val="28"/>
        </w:rPr>
        <w:t xml:space="preserve">№ </w:t>
      </w:r>
      <w:r w:rsidR="00EB4F15" w:rsidRPr="00EB4F15">
        <w:rPr>
          <w:sz w:val="28"/>
          <w:szCs w:val="28"/>
        </w:rPr>
        <w:t>1</w:t>
      </w:r>
      <w:r w:rsidRPr="00EB4F15">
        <w:rPr>
          <w:sz w:val="28"/>
          <w:szCs w:val="28"/>
        </w:rPr>
        <w:t xml:space="preserve">  строк</w:t>
      </w:r>
      <w:r w:rsidR="00EB4F15" w:rsidRPr="00EB4F15">
        <w:rPr>
          <w:sz w:val="28"/>
          <w:szCs w:val="28"/>
        </w:rPr>
        <w:t>и 1-5</w:t>
      </w:r>
      <w:r w:rsidRPr="00EB4F15">
        <w:rPr>
          <w:sz w:val="28"/>
          <w:szCs w:val="28"/>
        </w:rPr>
        <w:t xml:space="preserve"> - </w:t>
      </w:r>
      <w:r w:rsidR="00EB4F15" w:rsidRPr="00EB4F15">
        <w:rPr>
          <w:bCs/>
          <w:sz w:val="28"/>
          <w:szCs w:val="28"/>
        </w:rPr>
        <w:t xml:space="preserve">неполная дата (нет года) </w:t>
      </w:r>
      <w:proofErr w:type="gramStart"/>
      <w:r w:rsidR="00EB4F15" w:rsidRPr="00EB4F15">
        <w:rPr>
          <w:bCs/>
          <w:sz w:val="28"/>
          <w:szCs w:val="28"/>
        </w:rPr>
        <w:t>заверения</w:t>
      </w:r>
      <w:proofErr w:type="gramEnd"/>
      <w:r w:rsidR="00EB4F15" w:rsidRPr="001139D0">
        <w:rPr>
          <w:bCs/>
          <w:sz w:val="28"/>
          <w:szCs w:val="28"/>
        </w:rPr>
        <w:t xml:space="preserve"> подписного листа лицом, осуществлявшем сбор подписей избирателей</w:t>
      </w:r>
      <w:r w:rsidRPr="00EB4F15">
        <w:rPr>
          <w:bCs/>
          <w:sz w:val="28"/>
          <w:szCs w:val="28"/>
        </w:rPr>
        <w:t>;</w:t>
      </w:r>
    </w:p>
    <w:p w:rsidR="001A78E0" w:rsidRPr="00EB4F15" w:rsidRDefault="00224238" w:rsidP="001A78E0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bCs/>
          <w:sz w:val="28"/>
          <w:szCs w:val="28"/>
        </w:rPr>
      </w:pPr>
      <w:r w:rsidRPr="00EB4F15">
        <w:rPr>
          <w:sz w:val="28"/>
          <w:szCs w:val="28"/>
        </w:rPr>
        <w:t>- в подписн</w:t>
      </w:r>
      <w:r w:rsidR="00EB4F15" w:rsidRPr="00EB4F15">
        <w:rPr>
          <w:sz w:val="28"/>
          <w:szCs w:val="28"/>
        </w:rPr>
        <w:t>ых</w:t>
      </w:r>
      <w:r w:rsidRPr="00EB4F15">
        <w:rPr>
          <w:sz w:val="28"/>
          <w:szCs w:val="28"/>
        </w:rPr>
        <w:t xml:space="preserve"> лист</w:t>
      </w:r>
      <w:r w:rsidR="00EB4F15" w:rsidRPr="00EB4F15">
        <w:rPr>
          <w:sz w:val="28"/>
          <w:szCs w:val="28"/>
        </w:rPr>
        <w:t xml:space="preserve">ах№№ </w:t>
      </w:r>
      <w:r w:rsidR="00EB4F15">
        <w:rPr>
          <w:sz w:val="28"/>
          <w:szCs w:val="28"/>
        </w:rPr>
        <w:t xml:space="preserve">3-43 строки </w:t>
      </w:r>
      <w:r w:rsidR="001A78E0">
        <w:rPr>
          <w:sz w:val="28"/>
          <w:szCs w:val="28"/>
        </w:rPr>
        <w:t xml:space="preserve">11-43 - </w:t>
      </w:r>
      <w:r w:rsidR="001A78E0" w:rsidRPr="00EB4F15">
        <w:rPr>
          <w:bCs/>
          <w:sz w:val="28"/>
          <w:szCs w:val="28"/>
        </w:rPr>
        <w:t>неполная дата (нет года) зав</w:t>
      </w:r>
      <w:r w:rsidR="001A78E0" w:rsidRPr="00EB4F15">
        <w:rPr>
          <w:bCs/>
          <w:sz w:val="28"/>
          <w:szCs w:val="28"/>
        </w:rPr>
        <w:t>е</w:t>
      </w:r>
      <w:r w:rsidR="001A78E0" w:rsidRPr="00EB4F15">
        <w:rPr>
          <w:bCs/>
          <w:sz w:val="28"/>
          <w:szCs w:val="28"/>
        </w:rPr>
        <w:t>рения</w:t>
      </w:r>
      <w:r w:rsidR="001A78E0" w:rsidRPr="001139D0">
        <w:rPr>
          <w:bCs/>
          <w:sz w:val="28"/>
          <w:szCs w:val="28"/>
        </w:rPr>
        <w:t xml:space="preserve"> подписного листа лицом, </w:t>
      </w:r>
      <w:proofErr w:type="gramStart"/>
      <w:r w:rsidR="001A78E0" w:rsidRPr="001139D0">
        <w:rPr>
          <w:bCs/>
          <w:sz w:val="28"/>
          <w:szCs w:val="28"/>
        </w:rPr>
        <w:t>осуществлявшем</w:t>
      </w:r>
      <w:proofErr w:type="gramEnd"/>
      <w:r w:rsidR="001A78E0" w:rsidRPr="001139D0">
        <w:rPr>
          <w:bCs/>
          <w:sz w:val="28"/>
          <w:szCs w:val="28"/>
        </w:rPr>
        <w:t xml:space="preserve"> сбор подписей избират</w:t>
      </w:r>
      <w:r w:rsidR="001A78E0" w:rsidRPr="001139D0">
        <w:rPr>
          <w:bCs/>
          <w:sz w:val="28"/>
          <w:szCs w:val="28"/>
        </w:rPr>
        <w:t>е</w:t>
      </w:r>
      <w:r w:rsidR="001A78E0" w:rsidRPr="001139D0">
        <w:rPr>
          <w:bCs/>
          <w:sz w:val="28"/>
          <w:szCs w:val="28"/>
        </w:rPr>
        <w:t>лей</w:t>
      </w:r>
      <w:r w:rsidR="001A78E0" w:rsidRPr="00EB4F15">
        <w:rPr>
          <w:bCs/>
          <w:sz w:val="28"/>
          <w:szCs w:val="28"/>
        </w:rPr>
        <w:t>;</w:t>
      </w:r>
    </w:p>
    <w:p w:rsidR="00655982" w:rsidRDefault="003B0CCD" w:rsidP="00655982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bCs/>
          <w:sz w:val="28"/>
          <w:szCs w:val="28"/>
        </w:rPr>
      </w:pPr>
      <w:r w:rsidRPr="00655982">
        <w:rPr>
          <w:bCs/>
          <w:sz w:val="28"/>
          <w:szCs w:val="28"/>
        </w:rPr>
        <w:t xml:space="preserve">Исходя из изложенного,  </w:t>
      </w:r>
      <w:r w:rsidR="001A78E0" w:rsidRPr="00655982">
        <w:rPr>
          <w:bCs/>
          <w:sz w:val="28"/>
          <w:szCs w:val="28"/>
        </w:rPr>
        <w:t>208</w:t>
      </w:r>
      <w:r w:rsidRPr="00655982">
        <w:rPr>
          <w:bCs/>
          <w:sz w:val="28"/>
          <w:szCs w:val="28"/>
        </w:rPr>
        <w:t xml:space="preserve"> подпис</w:t>
      </w:r>
      <w:r w:rsidR="001A78E0" w:rsidRPr="00655982">
        <w:rPr>
          <w:bCs/>
          <w:sz w:val="28"/>
          <w:szCs w:val="28"/>
        </w:rPr>
        <w:t>ей</w:t>
      </w:r>
      <w:r w:rsidRPr="00655982">
        <w:rPr>
          <w:bCs/>
          <w:sz w:val="28"/>
          <w:szCs w:val="28"/>
        </w:rPr>
        <w:t xml:space="preserve"> явля</w:t>
      </w:r>
      <w:r w:rsidR="001A78E0" w:rsidRPr="00655982">
        <w:rPr>
          <w:bCs/>
          <w:sz w:val="28"/>
          <w:szCs w:val="28"/>
        </w:rPr>
        <w:t>ю</w:t>
      </w:r>
      <w:r w:rsidRPr="00655982">
        <w:rPr>
          <w:bCs/>
          <w:sz w:val="28"/>
          <w:szCs w:val="28"/>
        </w:rPr>
        <w:t>тся недействительн</w:t>
      </w:r>
      <w:r w:rsidR="001A78E0" w:rsidRPr="00655982">
        <w:rPr>
          <w:bCs/>
          <w:sz w:val="28"/>
          <w:szCs w:val="28"/>
        </w:rPr>
        <w:t>ыми</w:t>
      </w:r>
      <w:r w:rsidRPr="00655982">
        <w:rPr>
          <w:bCs/>
          <w:sz w:val="28"/>
          <w:szCs w:val="28"/>
        </w:rPr>
        <w:t xml:space="preserve"> в соо</w:t>
      </w:r>
      <w:r w:rsidRPr="00655982">
        <w:rPr>
          <w:bCs/>
          <w:sz w:val="28"/>
          <w:szCs w:val="28"/>
        </w:rPr>
        <w:t>т</w:t>
      </w:r>
      <w:r w:rsidRPr="00655982">
        <w:rPr>
          <w:bCs/>
          <w:sz w:val="28"/>
          <w:szCs w:val="28"/>
        </w:rPr>
        <w:t>ветствии подп. «</w:t>
      </w:r>
      <w:r w:rsidR="001A78E0" w:rsidRPr="00655982">
        <w:rPr>
          <w:bCs/>
          <w:sz w:val="28"/>
          <w:szCs w:val="28"/>
        </w:rPr>
        <w:t>з</w:t>
      </w:r>
      <w:r w:rsidRPr="00655982">
        <w:rPr>
          <w:bCs/>
          <w:sz w:val="28"/>
          <w:szCs w:val="28"/>
        </w:rPr>
        <w:t>» п.6</w:t>
      </w:r>
      <w:r w:rsidRPr="00655982">
        <w:rPr>
          <w:bCs/>
          <w:sz w:val="28"/>
          <w:szCs w:val="28"/>
          <w:vertAlign w:val="superscript"/>
        </w:rPr>
        <w:t>4</w:t>
      </w:r>
      <w:r w:rsidRPr="00655982">
        <w:rPr>
          <w:bCs/>
          <w:sz w:val="28"/>
          <w:szCs w:val="28"/>
        </w:rPr>
        <w:t xml:space="preserve"> ст.38 ФЗ, подп. «</w:t>
      </w:r>
      <w:r w:rsidR="001A78E0" w:rsidRPr="00655982">
        <w:rPr>
          <w:bCs/>
          <w:sz w:val="28"/>
          <w:szCs w:val="28"/>
        </w:rPr>
        <w:t>з</w:t>
      </w:r>
      <w:r w:rsidRPr="00655982">
        <w:rPr>
          <w:bCs/>
          <w:sz w:val="28"/>
          <w:szCs w:val="28"/>
        </w:rPr>
        <w:t>» п.9 ст.35 Кодекса (</w:t>
      </w:r>
      <w:r w:rsidR="001A78E0" w:rsidRPr="00655982">
        <w:rPr>
          <w:bCs/>
          <w:sz w:val="28"/>
          <w:szCs w:val="28"/>
        </w:rPr>
        <w:t>все подписи в подписных листах являются недействительными</w:t>
      </w:r>
      <w:r w:rsidR="00655982" w:rsidRPr="002A2D2F">
        <w:rPr>
          <w:bCs/>
          <w:sz w:val="28"/>
          <w:szCs w:val="28"/>
        </w:rPr>
        <w:t xml:space="preserve">, если </w:t>
      </w:r>
      <w:r w:rsidR="00145ECD" w:rsidRPr="002A2D2F">
        <w:rPr>
          <w:bCs/>
          <w:sz w:val="28"/>
          <w:szCs w:val="28"/>
        </w:rPr>
        <w:t>сведения о лице ос</w:t>
      </w:r>
      <w:r w:rsidR="00145ECD" w:rsidRPr="002A2D2F">
        <w:rPr>
          <w:bCs/>
          <w:sz w:val="28"/>
          <w:szCs w:val="28"/>
        </w:rPr>
        <w:t>у</w:t>
      </w:r>
      <w:r w:rsidR="00145ECD" w:rsidRPr="002A2D2F">
        <w:rPr>
          <w:bCs/>
          <w:sz w:val="28"/>
          <w:szCs w:val="28"/>
        </w:rPr>
        <w:t xml:space="preserve">ществлявшем сбор подписей избирателей  указаны  в подписном листе не в полном объеме </w:t>
      </w:r>
      <w:proofErr w:type="gramStart"/>
      <w:r w:rsidR="00145ECD" w:rsidRPr="002A2D2F">
        <w:rPr>
          <w:bCs/>
          <w:sz w:val="28"/>
          <w:szCs w:val="28"/>
        </w:rPr>
        <w:t>-н</w:t>
      </w:r>
      <w:proofErr w:type="gramEnd"/>
      <w:r w:rsidR="00145ECD" w:rsidRPr="002A2D2F">
        <w:rPr>
          <w:bCs/>
          <w:sz w:val="28"/>
          <w:szCs w:val="28"/>
        </w:rPr>
        <w:t>е указанад</w:t>
      </w:r>
      <w:r w:rsidR="00655982" w:rsidRPr="002A2D2F">
        <w:rPr>
          <w:bCs/>
          <w:sz w:val="28"/>
          <w:szCs w:val="28"/>
        </w:rPr>
        <w:t>ат</w:t>
      </w:r>
      <w:r w:rsidR="00145ECD" w:rsidRPr="002A2D2F">
        <w:rPr>
          <w:bCs/>
          <w:sz w:val="28"/>
          <w:szCs w:val="28"/>
        </w:rPr>
        <w:t>а</w:t>
      </w:r>
      <w:r w:rsidR="00655982" w:rsidRPr="002A2D2F">
        <w:rPr>
          <w:bCs/>
          <w:sz w:val="28"/>
          <w:szCs w:val="28"/>
        </w:rPr>
        <w:t xml:space="preserve"> заверения подписного листа лицом, осущ</w:t>
      </w:r>
      <w:r w:rsidR="00655982" w:rsidRPr="002A2D2F">
        <w:rPr>
          <w:bCs/>
          <w:sz w:val="28"/>
          <w:szCs w:val="28"/>
        </w:rPr>
        <w:t>е</w:t>
      </w:r>
      <w:r w:rsidR="00655982" w:rsidRPr="002A2D2F">
        <w:rPr>
          <w:bCs/>
          <w:sz w:val="28"/>
          <w:szCs w:val="28"/>
        </w:rPr>
        <w:t>ствлявшем сбор подписей избирателей);</w:t>
      </w:r>
    </w:p>
    <w:p w:rsidR="00AD6585" w:rsidRDefault="00AD6585" w:rsidP="00AD6585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655982">
        <w:rPr>
          <w:bCs/>
          <w:sz w:val="28"/>
          <w:szCs w:val="28"/>
        </w:rPr>
        <w:t xml:space="preserve">Таким образом, количество недействительных подписей избирателей, представленных для регистрации кандидатом на должность Главы города Кимры   </w:t>
      </w:r>
      <w:proofErr w:type="spellStart"/>
      <w:r w:rsidR="00655982" w:rsidRPr="00655982">
        <w:rPr>
          <w:bCs/>
          <w:sz w:val="28"/>
          <w:szCs w:val="28"/>
        </w:rPr>
        <w:t>Мехедовой</w:t>
      </w:r>
      <w:proofErr w:type="spellEnd"/>
      <w:r w:rsidR="00655982" w:rsidRPr="00655982">
        <w:rPr>
          <w:bCs/>
          <w:sz w:val="28"/>
          <w:szCs w:val="28"/>
        </w:rPr>
        <w:t xml:space="preserve"> Г</w:t>
      </w:r>
      <w:r w:rsidRPr="00655982">
        <w:rPr>
          <w:bCs/>
          <w:sz w:val="28"/>
          <w:szCs w:val="28"/>
        </w:rPr>
        <w:t>.</w:t>
      </w:r>
      <w:r w:rsidR="00655982" w:rsidRPr="00655982">
        <w:rPr>
          <w:bCs/>
          <w:sz w:val="28"/>
          <w:szCs w:val="28"/>
        </w:rPr>
        <w:t>А.</w:t>
      </w:r>
      <w:r w:rsidRPr="00655982">
        <w:rPr>
          <w:bCs/>
          <w:sz w:val="28"/>
          <w:szCs w:val="28"/>
        </w:rPr>
        <w:t xml:space="preserve">, составляет </w:t>
      </w:r>
      <w:r w:rsidR="00655982" w:rsidRPr="00655982">
        <w:rPr>
          <w:bCs/>
          <w:sz w:val="28"/>
          <w:szCs w:val="28"/>
        </w:rPr>
        <w:t>208</w:t>
      </w:r>
      <w:r w:rsidRPr="00655982">
        <w:rPr>
          <w:bCs/>
          <w:sz w:val="28"/>
          <w:szCs w:val="28"/>
        </w:rPr>
        <w:t xml:space="preserve">  подписей, количество достоверных подписей, представленных кандидатом  –</w:t>
      </w:r>
      <w:r w:rsidR="00655982" w:rsidRPr="00655982">
        <w:rPr>
          <w:bCs/>
          <w:sz w:val="28"/>
          <w:szCs w:val="28"/>
        </w:rPr>
        <w:t>5</w:t>
      </w:r>
      <w:r w:rsidRPr="00655982">
        <w:rPr>
          <w:bCs/>
          <w:sz w:val="28"/>
          <w:szCs w:val="28"/>
        </w:rPr>
        <w:t>, что меньше количества подписей избирателей, необходимого для регистрации кандидата на должность Главы города Кимры.</w:t>
      </w:r>
    </w:p>
    <w:p w:rsidR="00427BDB" w:rsidRDefault="00427BDB" w:rsidP="00AD6585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2A2D2F">
        <w:rPr>
          <w:bCs/>
          <w:sz w:val="28"/>
          <w:szCs w:val="28"/>
        </w:rPr>
        <w:t>Пунктом 14 статьи 35 Кодекса установлено, что регистрация  кандид</w:t>
      </w:r>
      <w:r w:rsidRPr="002A2D2F">
        <w:rPr>
          <w:bCs/>
          <w:sz w:val="28"/>
          <w:szCs w:val="28"/>
        </w:rPr>
        <w:t>а</w:t>
      </w:r>
      <w:r w:rsidRPr="002A2D2F">
        <w:rPr>
          <w:bCs/>
          <w:sz w:val="28"/>
          <w:szCs w:val="28"/>
        </w:rPr>
        <w:t>та не производится в случае, если количества представленных подписей и</w:t>
      </w:r>
      <w:r w:rsidRPr="002A2D2F">
        <w:rPr>
          <w:bCs/>
          <w:sz w:val="28"/>
          <w:szCs w:val="28"/>
        </w:rPr>
        <w:t>з</w:t>
      </w:r>
      <w:r w:rsidRPr="002A2D2F">
        <w:rPr>
          <w:bCs/>
          <w:sz w:val="28"/>
          <w:szCs w:val="28"/>
        </w:rPr>
        <w:t>бирателей за вычетом количества подписей, признанных недостоверными и недействительными, недостаточно для регистрации.</w:t>
      </w:r>
    </w:p>
    <w:p w:rsidR="007B2486" w:rsidRPr="005264DC" w:rsidRDefault="005D0EB5" w:rsidP="001B40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264DC">
        <w:rPr>
          <w:sz w:val="28"/>
          <w:szCs w:val="28"/>
        </w:rPr>
        <w:t xml:space="preserve">В соответствии с подпунктом </w:t>
      </w:r>
      <w:r w:rsidR="00AF7EB6" w:rsidRPr="005264DC">
        <w:rPr>
          <w:sz w:val="28"/>
          <w:szCs w:val="28"/>
        </w:rPr>
        <w:t xml:space="preserve">«д» пункта 24 статьи 38 Федерального </w:t>
      </w:r>
      <w:r w:rsidR="00AF7EB6" w:rsidRPr="005264DC">
        <w:rPr>
          <w:sz w:val="28"/>
          <w:szCs w:val="28"/>
        </w:rPr>
        <w:lastRenderedPageBreak/>
        <w:t xml:space="preserve">закона, подпунктом </w:t>
      </w:r>
      <w:r w:rsidRPr="005264DC">
        <w:rPr>
          <w:sz w:val="28"/>
          <w:szCs w:val="28"/>
        </w:rPr>
        <w:t xml:space="preserve">«д» пункта 8 статьи 36 Кодекса </w:t>
      </w:r>
      <w:r w:rsidR="00C84606" w:rsidRPr="005264DC">
        <w:rPr>
          <w:sz w:val="28"/>
          <w:szCs w:val="28"/>
        </w:rPr>
        <w:t>недостаточное количес</w:t>
      </w:r>
      <w:r w:rsidR="00C84606" w:rsidRPr="005264DC">
        <w:rPr>
          <w:sz w:val="28"/>
          <w:szCs w:val="28"/>
        </w:rPr>
        <w:t>т</w:t>
      </w:r>
      <w:r w:rsidR="00C84606" w:rsidRPr="005264DC">
        <w:rPr>
          <w:sz w:val="28"/>
          <w:szCs w:val="28"/>
        </w:rPr>
        <w:t>во достоверных подписей избирателей, представленных для регистрации кандидата</w:t>
      </w:r>
      <w:r w:rsidR="006F12B9" w:rsidRPr="005264DC">
        <w:rPr>
          <w:sz w:val="28"/>
          <w:szCs w:val="28"/>
        </w:rPr>
        <w:t>,</w:t>
      </w:r>
      <w:r w:rsidR="007B2486" w:rsidRPr="005264DC">
        <w:rPr>
          <w:sz w:val="28"/>
          <w:szCs w:val="28"/>
        </w:rPr>
        <w:t xml:space="preserve">  является  основанием отказа  в  регистрации кандидата.</w:t>
      </w:r>
    </w:p>
    <w:p w:rsidR="007B2486" w:rsidRPr="007B2486" w:rsidRDefault="007B2486" w:rsidP="001B403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486">
        <w:rPr>
          <w:rFonts w:ascii="Times New Roman" w:hAnsi="Times New Roman"/>
          <w:sz w:val="28"/>
          <w:szCs w:val="28"/>
        </w:rPr>
        <w:t xml:space="preserve">Итоговый протокол, ведомость проверки подписных листов с </w:t>
      </w:r>
      <w:r w:rsidR="00E75F8A" w:rsidRPr="007B2486">
        <w:rPr>
          <w:rFonts w:ascii="Times New Roman" w:hAnsi="Times New Roman"/>
          <w:sz w:val="28"/>
          <w:szCs w:val="28"/>
        </w:rPr>
        <w:t>подписями</w:t>
      </w:r>
      <w:r w:rsidRPr="007B2486">
        <w:rPr>
          <w:rFonts w:ascii="Times New Roman" w:hAnsi="Times New Roman"/>
          <w:sz w:val="28"/>
          <w:szCs w:val="28"/>
        </w:rPr>
        <w:t xml:space="preserve"> и</w:t>
      </w:r>
      <w:r w:rsidRPr="007B2486">
        <w:rPr>
          <w:rFonts w:ascii="Times New Roman" w:hAnsi="Times New Roman"/>
          <w:sz w:val="28"/>
          <w:szCs w:val="28"/>
        </w:rPr>
        <w:t>з</w:t>
      </w:r>
      <w:r w:rsidRPr="007B2486">
        <w:rPr>
          <w:rFonts w:ascii="Times New Roman" w:hAnsi="Times New Roman"/>
          <w:sz w:val="28"/>
          <w:szCs w:val="28"/>
        </w:rPr>
        <w:t>бирателей, собранными в поддержку выдвижения кандидата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486">
        <w:rPr>
          <w:rFonts w:ascii="Times New Roman" w:hAnsi="Times New Roman"/>
          <w:sz w:val="28"/>
          <w:szCs w:val="28"/>
        </w:rPr>
        <w:t xml:space="preserve">уведомление о дате заседания </w:t>
      </w:r>
      <w:r w:rsidR="002864E6">
        <w:rPr>
          <w:rFonts w:ascii="Times New Roman" w:hAnsi="Times New Roman"/>
          <w:sz w:val="28"/>
          <w:szCs w:val="28"/>
        </w:rPr>
        <w:t xml:space="preserve">ТИК </w:t>
      </w:r>
      <w:r w:rsidRPr="007B2486">
        <w:rPr>
          <w:rFonts w:ascii="Times New Roman" w:hAnsi="Times New Roman"/>
          <w:sz w:val="28"/>
          <w:szCs w:val="28"/>
        </w:rPr>
        <w:t xml:space="preserve">города Кимры, на котором будет рассматриваться вопрос об отказе в регистрации  кандидата  </w:t>
      </w:r>
      <w:proofErr w:type="spellStart"/>
      <w:r w:rsidR="002F3DB7">
        <w:rPr>
          <w:rFonts w:ascii="Times New Roman" w:hAnsi="Times New Roman"/>
          <w:sz w:val="28"/>
          <w:szCs w:val="28"/>
        </w:rPr>
        <w:t>Мехедовой</w:t>
      </w:r>
      <w:proofErr w:type="spellEnd"/>
      <w:r w:rsidR="002F3DB7">
        <w:rPr>
          <w:rFonts w:ascii="Times New Roman" w:hAnsi="Times New Roman"/>
          <w:sz w:val="28"/>
          <w:szCs w:val="28"/>
        </w:rPr>
        <w:t xml:space="preserve"> Галины Анатольевны</w:t>
      </w:r>
      <w:r>
        <w:rPr>
          <w:rFonts w:ascii="Times New Roman" w:hAnsi="Times New Roman"/>
          <w:sz w:val="28"/>
          <w:szCs w:val="28"/>
        </w:rPr>
        <w:t>,</w:t>
      </w:r>
      <w:r w:rsidRPr="007B2486">
        <w:rPr>
          <w:rFonts w:ascii="Times New Roman" w:hAnsi="Times New Roman"/>
          <w:sz w:val="28"/>
          <w:szCs w:val="28"/>
        </w:rPr>
        <w:t xml:space="preserve">  вр</w:t>
      </w:r>
      <w:r w:rsidRPr="007B2486">
        <w:rPr>
          <w:rFonts w:ascii="Times New Roman" w:hAnsi="Times New Roman"/>
          <w:sz w:val="28"/>
          <w:szCs w:val="28"/>
        </w:rPr>
        <w:t>у</w:t>
      </w:r>
      <w:r w:rsidRPr="007B2486">
        <w:rPr>
          <w:rFonts w:ascii="Times New Roman" w:hAnsi="Times New Roman"/>
          <w:sz w:val="28"/>
          <w:szCs w:val="28"/>
        </w:rPr>
        <w:t xml:space="preserve">чены  </w:t>
      </w:r>
      <w:proofErr w:type="spellStart"/>
      <w:r w:rsidR="002F3DB7">
        <w:rPr>
          <w:rFonts w:ascii="Times New Roman" w:hAnsi="Times New Roman"/>
          <w:sz w:val="28"/>
          <w:szCs w:val="28"/>
        </w:rPr>
        <w:t>Мехедовой</w:t>
      </w:r>
      <w:proofErr w:type="spellEnd"/>
      <w:r w:rsidR="002F3DB7">
        <w:rPr>
          <w:rFonts w:ascii="Times New Roman" w:hAnsi="Times New Roman"/>
          <w:sz w:val="28"/>
          <w:szCs w:val="28"/>
        </w:rPr>
        <w:t xml:space="preserve"> Г.А.</w:t>
      </w:r>
      <w:r w:rsidR="002B54A1" w:rsidRPr="002B54A1">
        <w:rPr>
          <w:rFonts w:ascii="Times New Roman" w:hAnsi="Times New Roman"/>
          <w:sz w:val="28"/>
          <w:szCs w:val="28"/>
        </w:rPr>
        <w:t xml:space="preserve"> </w:t>
      </w:r>
      <w:r w:rsidR="00655982">
        <w:rPr>
          <w:rFonts w:ascii="Times New Roman" w:hAnsi="Times New Roman"/>
          <w:sz w:val="28"/>
          <w:szCs w:val="28"/>
        </w:rPr>
        <w:t>9</w:t>
      </w:r>
      <w:r w:rsidR="002B54A1" w:rsidRPr="002B54A1">
        <w:rPr>
          <w:rFonts w:ascii="Times New Roman" w:hAnsi="Times New Roman"/>
          <w:sz w:val="28"/>
          <w:szCs w:val="28"/>
        </w:rPr>
        <w:t xml:space="preserve"> </w:t>
      </w:r>
      <w:r w:rsidR="00734924">
        <w:rPr>
          <w:rFonts w:ascii="Times New Roman" w:hAnsi="Times New Roman"/>
          <w:sz w:val="28"/>
          <w:szCs w:val="28"/>
        </w:rPr>
        <w:t>августа</w:t>
      </w:r>
      <w:r w:rsidRPr="007B2486">
        <w:rPr>
          <w:rFonts w:ascii="Times New Roman" w:hAnsi="Times New Roman"/>
          <w:sz w:val="28"/>
          <w:szCs w:val="28"/>
        </w:rPr>
        <w:t xml:space="preserve"> 2014 года.</w:t>
      </w:r>
    </w:p>
    <w:p w:rsidR="0045020B" w:rsidRPr="0045020B" w:rsidRDefault="005D0EB5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020B">
        <w:rPr>
          <w:sz w:val="28"/>
          <w:szCs w:val="28"/>
        </w:rPr>
        <w:t xml:space="preserve">На основании  </w:t>
      </w:r>
      <w:r w:rsidR="002864E6" w:rsidRPr="0091536A">
        <w:rPr>
          <w:sz w:val="28"/>
          <w:szCs w:val="28"/>
        </w:rPr>
        <w:t>статьи 24, подпункта «д» пункта 24 статьи 38 Федерал</w:t>
      </w:r>
      <w:r w:rsidR="002864E6" w:rsidRPr="0091536A">
        <w:rPr>
          <w:sz w:val="28"/>
          <w:szCs w:val="28"/>
        </w:rPr>
        <w:t>ь</w:t>
      </w:r>
      <w:r w:rsidR="002864E6" w:rsidRPr="0091536A">
        <w:rPr>
          <w:sz w:val="28"/>
          <w:szCs w:val="28"/>
        </w:rPr>
        <w:t xml:space="preserve">ного закона, </w:t>
      </w:r>
      <w:r w:rsidRPr="0091536A">
        <w:rPr>
          <w:sz w:val="28"/>
          <w:szCs w:val="28"/>
        </w:rPr>
        <w:t>с</w:t>
      </w:r>
      <w:r w:rsidRPr="0045020B">
        <w:rPr>
          <w:sz w:val="28"/>
          <w:szCs w:val="28"/>
        </w:rPr>
        <w:t xml:space="preserve">татьи 20, </w:t>
      </w:r>
      <w:r w:rsidR="00427BDB" w:rsidRPr="002A2D2F">
        <w:rPr>
          <w:sz w:val="28"/>
          <w:szCs w:val="28"/>
        </w:rPr>
        <w:t>пунктов 9, 14 статьи 35,</w:t>
      </w:r>
      <w:r w:rsidR="002B54A1" w:rsidRPr="002B54A1">
        <w:rPr>
          <w:sz w:val="28"/>
          <w:szCs w:val="28"/>
        </w:rPr>
        <w:t xml:space="preserve"> </w:t>
      </w:r>
      <w:r w:rsidRPr="0045020B">
        <w:rPr>
          <w:sz w:val="28"/>
          <w:szCs w:val="28"/>
        </w:rPr>
        <w:t>подпункта «</w:t>
      </w:r>
      <w:proofErr w:type="spellStart"/>
      <w:r w:rsidRPr="0045020B">
        <w:rPr>
          <w:sz w:val="28"/>
          <w:szCs w:val="28"/>
        </w:rPr>
        <w:t>д</w:t>
      </w:r>
      <w:proofErr w:type="spellEnd"/>
      <w:r w:rsidRPr="0045020B">
        <w:rPr>
          <w:sz w:val="28"/>
          <w:szCs w:val="28"/>
        </w:rPr>
        <w:t>» пункта 8 ст</w:t>
      </w:r>
      <w:r w:rsidRPr="0045020B">
        <w:rPr>
          <w:sz w:val="28"/>
          <w:szCs w:val="28"/>
        </w:rPr>
        <w:t>а</w:t>
      </w:r>
      <w:r w:rsidRPr="0045020B">
        <w:rPr>
          <w:sz w:val="28"/>
          <w:szCs w:val="28"/>
        </w:rPr>
        <w:t xml:space="preserve">тьи 36  </w:t>
      </w:r>
      <w:r w:rsidR="002864E6">
        <w:rPr>
          <w:sz w:val="28"/>
          <w:szCs w:val="28"/>
        </w:rPr>
        <w:t>Кодекса</w:t>
      </w:r>
      <w:r w:rsidR="0045020B">
        <w:rPr>
          <w:sz w:val="28"/>
          <w:szCs w:val="28"/>
        </w:rPr>
        <w:t>,</w:t>
      </w:r>
      <w:r w:rsidR="002B54A1" w:rsidRPr="002B54A1">
        <w:rPr>
          <w:sz w:val="28"/>
          <w:szCs w:val="28"/>
        </w:rPr>
        <w:t xml:space="preserve"> </w:t>
      </w:r>
      <w:r w:rsidR="0045020B" w:rsidRPr="0045020B">
        <w:rPr>
          <w:sz w:val="28"/>
          <w:szCs w:val="28"/>
        </w:rPr>
        <w:t>постановления избирательной комиссии Тверской о</w:t>
      </w:r>
      <w:r w:rsidR="0045020B" w:rsidRPr="0045020B">
        <w:rPr>
          <w:sz w:val="28"/>
          <w:szCs w:val="28"/>
        </w:rPr>
        <w:t>б</w:t>
      </w:r>
      <w:r w:rsidR="0045020B" w:rsidRPr="0045020B">
        <w:rPr>
          <w:sz w:val="28"/>
          <w:szCs w:val="28"/>
        </w:rPr>
        <w:t>ласти от 14.12.2012г. № 80/761-5 «О возложении полномочий избирательной к</w:t>
      </w:r>
      <w:r w:rsidR="0045020B" w:rsidRPr="0045020B">
        <w:rPr>
          <w:sz w:val="28"/>
          <w:szCs w:val="28"/>
        </w:rPr>
        <w:t>о</w:t>
      </w:r>
      <w:r w:rsidR="0045020B" w:rsidRPr="0045020B">
        <w:rPr>
          <w:sz w:val="28"/>
          <w:szCs w:val="28"/>
        </w:rPr>
        <w:t>миссии муниципального образования «Город Кимры Тверской области»  на территориальную избирательную комиссию города Кимры» территор</w:t>
      </w:r>
      <w:r w:rsidR="0045020B" w:rsidRPr="0045020B">
        <w:rPr>
          <w:sz w:val="28"/>
          <w:szCs w:val="28"/>
        </w:rPr>
        <w:t>и</w:t>
      </w:r>
      <w:r w:rsidR="0045020B" w:rsidRPr="0045020B">
        <w:rPr>
          <w:sz w:val="28"/>
          <w:szCs w:val="28"/>
        </w:rPr>
        <w:t xml:space="preserve">альная избирательная комиссия города Кимры </w:t>
      </w:r>
      <w:proofErr w:type="gramEnd"/>
    </w:p>
    <w:p w:rsidR="0045020B" w:rsidRPr="00946B08" w:rsidRDefault="002B54A1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2B54A1">
        <w:rPr>
          <w:b/>
          <w:spacing w:val="40"/>
          <w:sz w:val="28"/>
          <w:szCs w:val="28"/>
        </w:rPr>
        <w:t xml:space="preserve">                </w:t>
      </w:r>
      <w:r w:rsidR="0045020B" w:rsidRPr="00946B08">
        <w:rPr>
          <w:b/>
          <w:spacing w:val="40"/>
          <w:sz w:val="28"/>
          <w:szCs w:val="28"/>
        </w:rPr>
        <w:t>постановляет:</w:t>
      </w:r>
    </w:p>
    <w:p w:rsidR="009E719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Отказать </w:t>
      </w:r>
      <w:proofErr w:type="spellStart"/>
      <w:r w:rsidR="004A0BDB">
        <w:rPr>
          <w:sz w:val="28"/>
          <w:szCs w:val="28"/>
        </w:rPr>
        <w:t>Мехедовой</w:t>
      </w:r>
      <w:proofErr w:type="spellEnd"/>
      <w:r w:rsidR="004A0BDB">
        <w:rPr>
          <w:sz w:val="28"/>
          <w:szCs w:val="28"/>
        </w:rPr>
        <w:t xml:space="preserve"> Галине Анатольевне</w:t>
      </w:r>
      <w:r w:rsidR="000931F8" w:rsidRPr="009E7195">
        <w:rPr>
          <w:sz w:val="28"/>
          <w:szCs w:val="28"/>
        </w:rPr>
        <w:t>,</w:t>
      </w:r>
      <w:r w:rsidR="00BE351E" w:rsidRPr="009E7195">
        <w:rPr>
          <w:sz w:val="28"/>
          <w:szCs w:val="28"/>
        </w:rPr>
        <w:t>19</w:t>
      </w:r>
      <w:r w:rsidR="004A0BDB">
        <w:rPr>
          <w:sz w:val="28"/>
          <w:szCs w:val="28"/>
        </w:rPr>
        <w:t>57</w:t>
      </w:r>
      <w:r w:rsidR="00BE351E" w:rsidRPr="009E7195">
        <w:rPr>
          <w:sz w:val="28"/>
          <w:szCs w:val="28"/>
        </w:rPr>
        <w:t xml:space="preserve"> года рождения,  </w:t>
      </w:r>
      <w:r w:rsidR="00E75F8A">
        <w:rPr>
          <w:sz w:val="28"/>
          <w:szCs w:val="28"/>
        </w:rPr>
        <w:t>образ</w:t>
      </w:r>
      <w:r w:rsidR="00E75F8A">
        <w:rPr>
          <w:sz w:val="28"/>
          <w:szCs w:val="28"/>
        </w:rPr>
        <w:t>о</w:t>
      </w:r>
      <w:r w:rsidR="00E75F8A">
        <w:rPr>
          <w:sz w:val="28"/>
          <w:szCs w:val="28"/>
        </w:rPr>
        <w:t xml:space="preserve">вание высшее профессиональное, </w:t>
      </w:r>
      <w:r w:rsidR="00655982">
        <w:rPr>
          <w:sz w:val="28"/>
          <w:szCs w:val="28"/>
        </w:rPr>
        <w:t xml:space="preserve">индивидуальному </w:t>
      </w:r>
      <w:r w:rsidR="004A0BDB">
        <w:rPr>
          <w:sz w:val="28"/>
          <w:szCs w:val="28"/>
        </w:rPr>
        <w:t xml:space="preserve"> предпринимател</w:t>
      </w:r>
      <w:r w:rsidR="00655982">
        <w:rPr>
          <w:sz w:val="28"/>
          <w:szCs w:val="28"/>
        </w:rPr>
        <w:t>ю</w:t>
      </w:r>
      <w:r w:rsidR="00E75F8A">
        <w:rPr>
          <w:sz w:val="28"/>
          <w:szCs w:val="28"/>
        </w:rPr>
        <w:t xml:space="preserve">, </w:t>
      </w:r>
      <w:r w:rsidR="00E72864" w:rsidRPr="009E7195">
        <w:rPr>
          <w:sz w:val="28"/>
          <w:szCs w:val="28"/>
        </w:rPr>
        <w:t>выдвинуто</w:t>
      </w:r>
      <w:r w:rsidR="004A0BDB">
        <w:rPr>
          <w:sz w:val="28"/>
          <w:szCs w:val="28"/>
        </w:rPr>
        <w:t>й</w:t>
      </w:r>
      <w:r w:rsidR="00E72864" w:rsidRPr="009E7195">
        <w:rPr>
          <w:sz w:val="28"/>
          <w:szCs w:val="28"/>
        </w:rPr>
        <w:t xml:space="preserve"> в порядке самовыдвижения в регистрации кандидат</w:t>
      </w:r>
      <w:r w:rsidR="009E7195" w:rsidRPr="009E7195">
        <w:rPr>
          <w:sz w:val="28"/>
          <w:szCs w:val="28"/>
        </w:rPr>
        <w:t>ом</w:t>
      </w:r>
      <w:r w:rsidR="00734924">
        <w:rPr>
          <w:sz w:val="28"/>
          <w:szCs w:val="28"/>
        </w:rPr>
        <w:t>на должность Главы города</w:t>
      </w:r>
      <w:r w:rsidR="009E7195" w:rsidRPr="009E7195">
        <w:rPr>
          <w:sz w:val="28"/>
          <w:szCs w:val="28"/>
        </w:rPr>
        <w:t>.</w:t>
      </w:r>
    </w:p>
    <w:p w:rsidR="005D0EB5" w:rsidRPr="009E7195" w:rsidRDefault="005D0EB5" w:rsidP="00734924">
      <w:pPr>
        <w:pStyle w:val="ab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Выдать </w:t>
      </w:r>
      <w:proofErr w:type="spellStart"/>
      <w:r w:rsidR="004A0BDB">
        <w:rPr>
          <w:sz w:val="28"/>
          <w:szCs w:val="28"/>
        </w:rPr>
        <w:t>Мехедовой</w:t>
      </w:r>
      <w:proofErr w:type="spellEnd"/>
      <w:r w:rsidR="004A0BDB">
        <w:rPr>
          <w:sz w:val="28"/>
          <w:szCs w:val="28"/>
        </w:rPr>
        <w:t xml:space="preserve"> Галине Анатольевне</w:t>
      </w:r>
      <w:r w:rsidR="002B54A1" w:rsidRPr="002B54A1">
        <w:rPr>
          <w:sz w:val="28"/>
          <w:szCs w:val="28"/>
        </w:rPr>
        <w:t xml:space="preserve"> </w:t>
      </w:r>
      <w:r w:rsidRPr="009E7195">
        <w:rPr>
          <w:sz w:val="28"/>
          <w:szCs w:val="28"/>
        </w:rPr>
        <w:t>копию настоящего по</w:t>
      </w:r>
      <w:r w:rsidR="00520F65" w:rsidRPr="009E7195">
        <w:rPr>
          <w:sz w:val="28"/>
          <w:szCs w:val="28"/>
        </w:rPr>
        <w:t>становл</w:t>
      </w:r>
      <w:r w:rsidR="00520F65" w:rsidRPr="009E7195">
        <w:rPr>
          <w:sz w:val="28"/>
          <w:szCs w:val="28"/>
        </w:rPr>
        <w:t>е</w:t>
      </w:r>
      <w:r w:rsidR="00520F65" w:rsidRPr="009E7195">
        <w:rPr>
          <w:sz w:val="28"/>
          <w:szCs w:val="28"/>
        </w:rPr>
        <w:t xml:space="preserve">ния не позднее </w:t>
      </w:r>
      <w:r w:rsidR="00734924">
        <w:rPr>
          <w:sz w:val="28"/>
          <w:szCs w:val="28"/>
        </w:rPr>
        <w:t>14</w:t>
      </w:r>
      <w:r w:rsidR="002B54A1" w:rsidRPr="002B54A1">
        <w:rPr>
          <w:sz w:val="28"/>
          <w:szCs w:val="28"/>
        </w:rPr>
        <w:t xml:space="preserve"> </w:t>
      </w:r>
      <w:r w:rsidR="00734924">
        <w:rPr>
          <w:sz w:val="28"/>
          <w:szCs w:val="28"/>
        </w:rPr>
        <w:t>августа</w:t>
      </w:r>
      <w:r w:rsidRPr="009E7195">
        <w:rPr>
          <w:sz w:val="28"/>
          <w:szCs w:val="28"/>
        </w:rPr>
        <w:t>201</w:t>
      </w:r>
      <w:r w:rsidR="00C84606" w:rsidRPr="009E7195">
        <w:rPr>
          <w:sz w:val="28"/>
          <w:szCs w:val="28"/>
        </w:rPr>
        <w:t>4</w:t>
      </w:r>
      <w:r w:rsidRPr="009E7195">
        <w:rPr>
          <w:sz w:val="28"/>
          <w:szCs w:val="28"/>
        </w:rPr>
        <w:t xml:space="preserve"> года.</w:t>
      </w:r>
    </w:p>
    <w:p w:rsidR="005D0EB5" w:rsidRPr="009E7195" w:rsidRDefault="00734924" w:rsidP="009E7195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734924">
        <w:rPr>
          <w:sz w:val="28"/>
          <w:szCs w:val="28"/>
        </w:rPr>
        <w:t xml:space="preserve">Направить информацию  об отказе </w:t>
      </w:r>
      <w:proofErr w:type="spellStart"/>
      <w:r w:rsidR="004A0BDB">
        <w:rPr>
          <w:sz w:val="28"/>
          <w:szCs w:val="28"/>
        </w:rPr>
        <w:t>Мехедовой</w:t>
      </w:r>
      <w:proofErr w:type="spellEnd"/>
      <w:r w:rsidR="004A0BDB">
        <w:rPr>
          <w:sz w:val="28"/>
          <w:szCs w:val="28"/>
        </w:rPr>
        <w:t xml:space="preserve"> Г.А.</w:t>
      </w:r>
      <w:bookmarkStart w:id="0" w:name="_GoBack"/>
      <w:bookmarkEnd w:id="0"/>
      <w:r w:rsidR="005D0EB5" w:rsidRPr="009E7195">
        <w:rPr>
          <w:sz w:val="28"/>
          <w:szCs w:val="28"/>
        </w:rPr>
        <w:t>в регистрации ка</w:t>
      </w:r>
      <w:r w:rsidR="005D0EB5" w:rsidRPr="009E7195">
        <w:rPr>
          <w:sz w:val="28"/>
          <w:szCs w:val="28"/>
        </w:rPr>
        <w:t>н</w:t>
      </w:r>
      <w:r w:rsidR="005D0EB5" w:rsidRPr="009E7195">
        <w:rPr>
          <w:sz w:val="28"/>
          <w:szCs w:val="28"/>
        </w:rPr>
        <w:t>дидат</w:t>
      </w:r>
      <w:r w:rsidR="009E7195">
        <w:rPr>
          <w:sz w:val="28"/>
          <w:szCs w:val="28"/>
        </w:rPr>
        <w:t>ом</w:t>
      </w:r>
      <w:r w:rsidR="002B54A1" w:rsidRPr="002B54A1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города Кимрыв газету «Кимры сегодня»</w:t>
      </w:r>
      <w:r w:rsidR="005D0EB5" w:rsidRPr="009E7195">
        <w:rPr>
          <w:sz w:val="28"/>
          <w:szCs w:val="28"/>
        </w:rPr>
        <w:t>.</w:t>
      </w:r>
    </w:p>
    <w:p w:rsidR="00734924" w:rsidRPr="009E7195" w:rsidRDefault="00734924" w:rsidP="00734924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9E7195">
        <w:rPr>
          <w:sz w:val="28"/>
          <w:szCs w:val="28"/>
        </w:rPr>
        <w:t>Разместить</w:t>
      </w:r>
      <w:proofErr w:type="gramEnd"/>
      <w:r w:rsidR="002B54A1" w:rsidRPr="002B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E7195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ТИК</w:t>
      </w:r>
      <w:r w:rsidRPr="009E7195">
        <w:rPr>
          <w:sz w:val="28"/>
          <w:szCs w:val="28"/>
        </w:rPr>
        <w:t xml:space="preserve"> города Кимры в информационно-телекоммуникационной сети «Интернет».</w:t>
      </w:r>
    </w:p>
    <w:p w:rsidR="005D0EB5" w:rsidRPr="002B54A1" w:rsidRDefault="005D0EB5" w:rsidP="005D0EB5">
      <w:pPr>
        <w:spacing w:line="360" w:lineRule="auto"/>
        <w:jc w:val="both"/>
        <w:rPr>
          <w:sz w:val="28"/>
          <w:szCs w:val="28"/>
        </w:rPr>
      </w:pPr>
    </w:p>
    <w:p w:rsidR="002B54A1" w:rsidRPr="002B54A1" w:rsidRDefault="002B54A1" w:rsidP="005D0EB5">
      <w:pPr>
        <w:spacing w:line="360" w:lineRule="auto"/>
        <w:jc w:val="both"/>
        <w:rPr>
          <w:sz w:val="28"/>
          <w:szCs w:val="28"/>
        </w:rPr>
      </w:pPr>
    </w:p>
    <w:p w:rsidR="002B54A1" w:rsidRPr="002B54A1" w:rsidRDefault="002B54A1" w:rsidP="005D0EB5">
      <w:pPr>
        <w:spacing w:line="360" w:lineRule="auto"/>
        <w:jc w:val="both"/>
        <w:rPr>
          <w:sz w:val="28"/>
          <w:szCs w:val="28"/>
        </w:rPr>
      </w:pPr>
    </w:p>
    <w:p w:rsidR="002B54A1" w:rsidRPr="002B54A1" w:rsidRDefault="002B54A1" w:rsidP="005D0EB5">
      <w:pPr>
        <w:spacing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B1D67" w:rsidRPr="000D2034" w:rsidTr="003B1D67">
        <w:tc>
          <w:tcPr>
            <w:tcW w:w="4296" w:type="dxa"/>
          </w:tcPr>
          <w:p w:rsidR="003B1D67" w:rsidRPr="000D2034" w:rsidRDefault="003B1D67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lastRenderedPageBreak/>
              <w:t>Председатель</w:t>
            </w:r>
          </w:p>
          <w:p w:rsidR="003B1D67" w:rsidRPr="000D2034" w:rsidRDefault="003B1D67" w:rsidP="000913DC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 xml:space="preserve">территориальной избирательной комиссии </w:t>
            </w:r>
            <w:r w:rsidR="000913DC" w:rsidRPr="000D2034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0D2034" w:rsidRDefault="000913D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B1D67" w:rsidTr="00655982">
        <w:trPr>
          <w:trHeight w:val="348"/>
        </w:trPr>
        <w:tc>
          <w:tcPr>
            <w:tcW w:w="4296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3B1D67" w:rsidRDefault="003B1D67" w:rsidP="000913D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0913DC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Default="000913DC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В.Г. Васин</w:t>
            </w:r>
          </w:p>
        </w:tc>
      </w:tr>
    </w:tbl>
    <w:p w:rsidR="005D0EB5" w:rsidRDefault="005D0EB5" w:rsidP="005D0EB5">
      <w:pPr>
        <w:spacing w:line="360" w:lineRule="auto"/>
        <w:jc w:val="both"/>
        <w:rPr>
          <w:bCs/>
          <w:sz w:val="28"/>
          <w:szCs w:val="28"/>
        </w:rPr>
      </w:pPr>
    </w:p>
    <w:p w:rsidR="000D087A" w:rsidRDefault="000D087A"/>
    <w:sectPr w:rsidR="000D087A" w:rsidSect="00F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DC" w:rsidRDefault="00EE2BDC" w:rsidP="007A776B">
      <w:r>
        <w:separator/>
      </w:r>
    </w:p>
  </w:endnote>
  <w:endnote w:type="continuationSeparator" w:id="1">
    <w:p w:rsidR="00EE2BDC" w:rsidRDefault="00EE2BDC" w:rsidP="007A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DC" w:rsidRDefault="00EE2BDC" w:rsidP="007A776B">
      <w:r>
        <w:separator/>
      </w:r>
    </w:p>
  </w:footnote>
  <w:footnote w:type="continuationSeparator" w:id="1">
    <w:p w:rsidR="00EE2BDC" w:rsidRDefault="00EE2BDC" w:rsidP="007A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468"/>
    <w:multiLevelType w:val="hybridMultilevel"/>
    <w:tmpl w:val="9022F3D8"/>
    <w:lvl w:ilvl="0" w:tplc="68C0EEA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C76FF"/>
    <w:multiLevelType w:val="hybridMultilevel"/>
    <w:tmpl w:val="C72C7F34"/>
    <w:lvl w:ilvl="0" w:tplc="41E4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C26F7"/>
    <w:multiLevelType w:val="hybridMultilevel"/>
    <w:tmpl w:val="071A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237B07"/>
    <w:multiLevelType w:val="hybridMultilevel"/>
    <w:tmpl w:val="435818BA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B5"/>
    <w:rsid w:val="00033AE9"/>
    <w:rsid w:val="000678FF"/>
    <w:rsid w:val="00082006"/>
    <w:rsid w:val="000913DC"/>
    <w:rsid w:val="000926F4"/>
    <w:rsid w:val="000931F8"/>
    <w:rsid w:val="000D087A"/>
    <w:rsid w:val="000D2034"/>
    <w:rsid w:val="000E4A47"/>
    <w:rsid w:val="000F1B97"/>
    <w:rsid w:val="00145ECD"/>
    <w:rsid w:val="00165955"/>
    <w:rsid w:val="001A15EF"/>
    <w:rsid w:val="001A2E1E"/>
    <w:rsid w:val="001A78E0"/>
    <w:rsid w:val="001B4038"/>
    <w:rsid w:val="001C1ADE"/>
    <w:rsid w:val="001E1437"/>
    <w:rsid w:val="002006CE"/>
    <w:rsid w:val="00201528"/>
    <w:rsid w:val="00221E11"/>
    <w:rsid w:val="00222223"/>
    <w:rsid w:val="00224238"/>
    <w:rsid w:val="002401D5"/>
    <w:rsid w:val="00241EA4"/>
    <w:rsid w:val="00264355"/>
    <w:rsid w:val="002779E9"/>
    <w:rsid w:val="002864E6"/>
    <w:rsid w:val="002A2D2F"/>
    <w:rsid w:val="002B54A1"/>
    <w:rsid w:val="002F3DB7"/>
    <w:rsid w:val="00354E7C"/>
    <w:rsid w:val="003700B0"/>
    <w:rsid w:val="003A5293"/>
    <w:rsid w:val="003B0CCD"/>
    <w:rsid w:val="003B1D67"/>
    <w:rsid w:val="003D46BB"/>
    <w:rsid w:val="00427BDB"/>
    <w:rsid w:val="0045020B"/>
    <w:rsid w:val="00476C7D"/>
    <w:rsid w:val="00481021"/>
    <w:rsid w:val="004A0BDB"/>
    <w:rsid w:val="004B2D5A"/>
    <w:rsid w:val="004B6ECF"/>
    <w:rsid w:val="00520C64"/>
    <w:rsid w:val="00520F65"/>
    <w:rsid w:val="005264DC"/>
    <w:rsid w:val="00557647"/>
    <w:rsid w:val="005825A3"/>
    <w:rsid w:val="0058472F"/>
    <w:rsid w:val="005A258E"/>
    <w:rsid w:val="005D0EB5"/>
    <w:rsid w:val="005E5DF3"/>
    <w:rsid w:val="00630E22"/>
    <w:rsid w:val="0063168C"/>
    <w:rsid w:val="00647684"/>
    <w:rsid w:val="0065421B"/>
    <w:rsid w:val="00655982"/>
    <w:rsid w:val="0068031D"/>
    <w:rsid w:val="006C4AF6"/>
    <w:rsid w:val="006D546A"/>
    <w:rsid w:val="006F12B9"/>
    <w:rsid w:val="00734924"/>
    <w:rsid w:val="0074313C"/>
    <w:rsid w:val="00743313"/>
    <w:rsid w:val="007A776B"/>
    <w:rsid w:val="007B2486"/>
    <w:rsid w:val="007B4D3A"/>
    <w:rsid w:val="007E31AF"/>
    <w:rsid w:val="00834E15"/>
    <w:rsid w:val="008551E2"/>
    <w:rsid w:val="0087644E"/>
    <w:rsid w:val="008973CA"/>
    <w:rsid w:val="008C59C3"/>
    <w:rsid w:val="008E7668"/>
    <w:rsid w:val="0091536A"/>
    <w:rsid w:val="009415B7"/>
    <w:rsid w:val="009418CF"/>
    <w:rsid w:val="00953922"/>
    <w:rsid w:val="009641CC"/>
    <w:rsid w:val="00975346"/>
    <w:rsid w:val="00982C25"/>
    <w:rsid w:val="0098465A"/>
    <w:rsid w:val="00996E67"/>
    <w:rsid w:val="009E7195"/>
    <w:rsid w:val="00A0222E"/>
    <w:rsid w:val="00A210A8"/>
    <w:rsid w:val="00AD4C4C"/>
    <w:rsid w:val="00AD6585"/>
    <w:rsid w:val="00AF7EB6"/>
    <w:rsid w:val="00B05ED1"/>
    <w:rsid w:val="00B43D44"/>
    <w:rsid w:val="00B4743F"/>
    <w:rsid w:val="00BD2DD0"/>
    <w:rsid w:val="00BE351E"/>
    <w:rsid w:val="00BE43EB"/>
    <w:rsid w:val="00C23A20"/>
    <w:rsid w:val="00C84606"/>
    <w:rsid w:val="00D226C0"/>
    <w:rsid w:val="00D462CF"/>
    <w:rsid w:val="00D5286D"/>
    <w:rsid w:val="00D65B6D"/>
    <w:rsid w:val="00D72708"/>
    <w:rsid w:val="00D8111F"/>
    <w:rsid w:val="00D8589D"/>
    <w:rsid w:val="00D9497B"/>
    <w:rsid w:val="00E111F5"/>
    <w:rsid w:val="00E51947"/>
    <w:rsid w:val="00E571F7"/>
    <w:rsid w:val="00E72864"/>
    <w:rsid w:val="00E75F8A"/>
    <w:rsid w:val="00EB41B9"/>
    <w:rsid w:val="00EB4F15"/>
    <w:rsid w:val="00EE1ABB"/>
    <w:rsid w:val="00EE2BDC"/>
    <w:rsid w:val="00EF6FC6"/>
    <w:rsid w:val="00F04E6D"/>
    <w:rsid w:val="00F33A2C"/>
    <w:rsid w:val="00F65688"/>
    <w:rsid w:val="00F71E3B"/>
    <w:rsid w:val="00F7337A"/>
    <w:rsid w:val="00FA5409"/>
    <w:rsid w:val="00FC035C"/>
    <w:rsid w:val="00FD6610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  <w:style w:type="paragraph" w:customStyle="1" w:styleId="ConsPlusNormal">
    <w:name w:val="ConsPlusNormal"/>
    <w:rsid w:val="00743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  <w:style w:type="paragraph" w:customStyle="1" w:styleId="ConsPlusNormal">
    <w:name w:val="ConsPlusNormal"/>
    <w:rsid w:val="00743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178-3942-4157-82F5-4F91680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admin</cp:lastModifiedBy>
  <cp:revision>4</cp:revision>
  <cp:lastPrinted>2014-08-16T09:02:00Z</cp:lastPrinted>
  <dcterms:created xsi:type="dcterms:W3CDTF">2014-08-14T17:36:00Z</dcterms:created>
  <dcterms:modified xsi:type="dcterms:W3CDTF">2014-08-16T09:02:00Z</dcterms:modified>
</cp:coreProperties>
</file>