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0427C" w14:textId="03F35868" w:rsidR="00822176" w:rsidRDefault="0082217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67"/>
        <w:gridCol w:w="3538"/>
        <w:gridCol w:w="2842"/>
      </w:tblGrid>
      <w:tr w:rsidR="00763164" w:rsidRPr="00816C6B" w14:paraId="5EA00FE4" w14:textId="77777777" w:rsidTr="00D94E50">
        <w:tc>
          <w:tcPr>
            <w:tcW w:w="9463" w:type="dxa"/>
            <w:gridSpan w:val="3"/>
          </w:tcPr>
          <w:p w14:paraId="71E9A677" w14:textId="77777777" w:rsidR="00763164" w:rsidRDefault="00763164" w:rsidP="00D94E50">
            <w:pPr>
              <w:jc w:val="right"/>
              <w:rPr>
                <w:b/>
                <w:sz w:val="28"/>
                <w:szCs w:val="28"/>
              </w:rPr>
            </w:pPr>
          </w:p>
          <w:p w14:paraId="2BA40F34" w14:textId="77777777" w:rsidR="00763164" w:rsidRPr="00B224FA" w:rsidRDefault="00763164" w:rsidP="00D94E50">
            <w:pPr>
              <w:jc w:val="center"/>
              <w:rPr>
                <w:b/>
                <w:sz w:val="28"/>
                <w:szCs w:val="28"/>
              </w:rPr>
            </w:pPr>
            <w:r w:rsidRPr="00B224FA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4FE80DFD" w14:textId="77777777" w:rsidR="00763164" w:rsidRPr="00B224FA" w:rsidRDefault="00763164" w:rsidP="00D94E50">
            <w:pPr>
              <w:jc w:val="center"/>
              <w:rPr>
                <w:b/>
                <w:sz w:val="28"/>
                <w:szCs w:val="28"/>
              </w:rPr>
            </w:pPr>
            <w:r w:rsidRPr="00B224FA">
              <w:rPr>
                <w:b/>
                <w:sz w:val="28"/>
                <w:szCs w:val="28"/>
              </w:rPr>
              <w:t>ГОРОДА КИМРЫ</w:t>
            </w:r>
          </w:p>
          <w:p w14:paraId="146D836C" w14:textId="77777777" w:rsidR="00763164" w:rsidRPr="00B224FA" w:rsidRDefault="00763164" w:rsidP="00D94E50">
            <w:pPr>
              <w:jc w:val="center"/>
              <w:rPr>
                <w:b/>
                <w:sz w:val="28"/>
                <w:szCs w:val="28"/>
              </w:rPr>
            </w:pPr>
          </w:p>
          <w:p w14:paraId="485777E9" w14:textId="77777777" w:rsidR="00763164" w:rsidRPr="00816C6B" w:rsidRDefault="00763164" w:rsidP="00D94E50">
            <w:pPr>
              <w:jc w:val="center"/>
              <w:rPr>
                <w:sz w:val="28"/>
                <w:szCs w:val="28"/>
              </w:rPr>
            </w:pPr>
            <w:r w:rsidRPr="00B224FA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763164" w:rsidRPr="00816C6B" w14:paraId="39D704BE" w14:textId="77777777" w:rsidTr="00D94E50">
        <w:tc>
          <w:tcPr>
            <w:tcW w:w="2936" w:type="dxa"/>
          </w:tcPr>
          <w:p w14:paraId="3D8E8D66" w14:textId="77777777" w:rsidR="00763164" w:rsidRPr="00816C6B" w:rsidRDefault="00763164" w:rsidP="00D94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14:paraId="20D3474A" w14:textId="77777777" w:rsidR="00763164" w:rsidRPr="00816C6B" w:rsidRDefault="00763164" w:rsidP="00D94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3" w:type="dxa"/>
          </w:tcPr>
          <w:p w14:paraId="6462B56D" w14:textId="77777777" w:rsidR="00763164" w:rsidRPr="00816C6B" w:rsidRDefault="00763164" w:rsidP="00D94E50">
            <w:pPr>
              <w:jc w:val="center"/>
              <w:rPr>
                <w:sz w:val="28"/>
                <w:szCs w:val="28"/>
              </w:rPr>
            </w:pPr>
          </w:p>
        </w:tc>
      </w:tr>
      <w:tr w:rsidR="00763164" w:rsidRPr="00816C6B" w14:paraId="6A52ED0A" w14:textId="77777777" w:rsidTr="00D94E50">
        <w:tc>
          <w:tcPr>
            <w:tcW w:w="2936" w:type="dxa"/>
          </w:tcPr>
          <w:p w14:paraId="3F341D2E" w14:textId="267B995B" w:rsidR="00763164" w:rsidRPr="00816C6B" w:rsidRDefault="00E84EDC" w:rsidP="00603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63164">
              <w:rPr>
                <w:sz w:val="28"/>
                <w:szCs w:val="28"/>
              </w:rPr>
              <w:t xml:space="preserve"> июня 2025</w:t>
            </w:r>
            <w:r w:rsidR="00763164" w:rsidRPr="00816C6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24" w:type="dxa"/>
          </w:tcPr>
          <w:p w14:paraId="1DCFA723" w14:textId="77777777" w:rsidR="00763164" w:rsidRPr="00603D14" w:rsidRDefault="00763164" w:rsidP="00D94E50">
            <w:pPr>
              <w:jc w:val="center"/>
              <w:rPr>
                <w:sz w:val="28"/>
                <w:szCs w:val="28"/>
              </w:rPr>
            </w:pPr>
            <w:r w:rsidRPr="00603D14">
              <w:rPr>
                <w:sz w:val="28"/>
                <w:szCs w:val="28"/>
              </w:rPr>
              <w:t>г. Кимры</w:t>
            </w:r>
          </w:p>
        </w:tc>
        <w:tc>
          <w:tcPr>
            <w:tcW w:w="2903" w:type="dxa"/>
          </w:tcPr>
          <w:p w14:paraId="424BA056" w14:textId="1A1D4147" w:rsidR="00763164" w:rsidRPr="00816C6B" w:rsidRDefault="00763164" w:rsidP="00E84EDC">
            <w:pPr>
              <w:jc w:val="center"/>
              <w:rPr>
                <w:sz w:val="28"/>
                <w:szCs w:val="28"/>
              </w:rPr>
            </w:pPr>
            <w:r w:rsidRPr="00816C6B">
              <w:rPr>
                <w:sz w:val="28"/>
                <w:szCs w:val="28"/>
              </w:rPr>
              <w:t>№</w:t>
            </w:r>
            <w:r w:rsidR="00E84EDC">
              <w:rPr>
                <w:sz w:val="28"/>
                <w:szCs w:val="28"/>
              </w:rPr>
              <w:t xml:space="preserve"> 89</w:t>
            </w:r>
            <w:r>
              <w:rPr>
                <w:sz w:val="28"/>
                <w:szCs w:val="28"/>
              </w:rPr>
              <w:t>/</w:t>
            </w:r>
            <w:r w:rsidR="00E84EDC">
              <w:rPr>
                <w:sz w:val="28"/>
                <w:szCs w:val="28"/>
              </w:rPr>
              <w:t>474</w:t>
            </w:r>
            <w:r>
              <w:rPr>
                <w:sz w:val="28"/>
                <w:szCs w:val="28"/>
              </w:rPr>
              <w:t>-5</w:t>
            </w:r>
          </w:p>
        </w:tc>
      </w:tr>
    </w:tbl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3969A824" w14:textId="597A4843" w:rsidR="00176AE6" w:rsidRDefault="00176AE6" w:rsidP="00176A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599">
        <w:rPr>
          <w:rFonts w:ascii="Times New Roman" w:hAnsi="Times New Roman" w:cs="Times New Roman"/>
          <w:b/>
          <w:sz w:val="28"/>
          <w:szCs w:val="28"/>
        </w:rPr>
        <w:t>О рабочей группе по приему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164">
        <w:rPr>
          <w:rFonts w:ascii="Times New Roman" w:hAnsi="Times New Roman" w:cs="Times New Roman"/>
          <w:b/>
          <w:sz w:val="28"/>
          <w:szCs w:val="28"/>
        </w:rPr>
        <w:t xml:space="preserve">и проверке документов, </w:t>
      </w:r>
      <w:r w:rsidRPr="002C2599">
        <w:rPr>
          <w:rFonts w:ascii="Times New Roman" w:hAnsi="Times New Roman" w:cs="Times New Roman"/>
          <w:b/>
          <w:sz w:val="28"/>
          <w:szCs w:val="28"/>
        </w:rPr>
        <w:t>представляемых кандидатами в депутаты, уполномоченными представителями избирательных объединений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599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2C2599">
        <w:rPr>
          <w:rFonts w:ascii="Times New Roman" w:hAnsi="Times New Roman" w:cs="Times New Roman"/>
          <w:b/>
          <w:sz w:val="28"/>
          <w:szCs w:val="28"/>
        </w:rPr>
        <w:t xml:space="preserve">ерриториальную избирательную комиссию </w:t>
      </w:r>
      <w:r w:rsidR="00763164">
        <w:rPr>
          <w:rFonts w:ascii="Times New Roman" w:hAnsi="Times New Roman" w:cs="Times New Roman"/>
          <w:b/>
          <w:sz w:val="28"/>
          <w:szCs w:val="28"/>
        </w:rPr>
        <w:t>города Кимры</w:t>
      </w:r>
      <w:r w:rsidRPr="002C2599">
        <w:rPr>
          <w:rFonts w:ascii="Times New Roman" w:hAnsi="Times New Roman" w:cs="Times New Roman"/>
          <w:b/>
          <w:sz w:val="28"/>
          <w:szCs w:val="28"/>
        </w:rPr>
        <w:t xml:space="preserve">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2C2599">
        <w:rPr>
          <w:rFonts w:ascii="Times New Roman" w:hAnsi="Times New Roman" w:cs="Times New Roman"/>
          <w:b/>
          <w:sz w:val="28"/>
          <w:szCs w:val="28"/>
        </w:rPr>
        <w:t xml:space="preserve">выборов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депутата </w:t>
      </w:r>
      <w:r w:rsidR="006761B6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 w:rsidR="00763164">
        <w:rPr>
          <w:rFonts w:ascii="Times New Roman" w:hAnsi="Times New Roman" w:cs="Times New Roman"/>
          <w:b/>
          <w:sz w:val="28"/>
          <w:szCs w:val="28"/>
        </w:rPr>
        <w:t>Кимрского</w:t>
      </w:r>
      <w:r w:rsidR="006761B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164">
        <w:rPr>
          <w:rFonts w:ascii="Times New Roman" w:hAnsi="Times New Roman" w:cs="Times New Roman"/>
          <w:b/>
          <w:sz w:val="28"/>
          <w:szCs w:val="28"/>
        </w:rPr>
        <w:t>Тверской области первого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 </w:t>
      </w:r>
      <w:r w:rsidR="006761B6">
        <w:rPr>
          <w:rFonts w:ascii="Times New Roman" w:hAnsi="Times New Roman" w:cs="Times New Roman"/>
          <w:b/>
          <w:sz w:val="28"/>
          <w:szCs w:val="28"/>
        </w:rPr>
        <w:t>1</w:t>
      </w:r>
      <w:r w:rsidR="00763164">
        <w:rPr>
          <w:rFonts w:ascii="Times New Roman" w:hAnsi="Times New Roman" w:cs="Times New Roman"/>
          <w:b/>
          <w:sz w:val="28"/>
          <w:szCs w:val="28"/>
        </w:rPr>
        <w:t>1</w:t>
      </w:r>
    </w:p>
    <w:p w14:paraId="433306C9" w14:textId="45815780" w:rsidR="00685D09" w:rsidRPr="00DF35C8" w:rsidRDefault="00685D09" w:rsidP="00176AE6">
      <w:pPr>
        <w:pStyle w:val="ConsPlusNormal"/>
        <w:widowControl/>
        <w:ind w:firstLine="54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сентября 2025 года</w:t>
      </w:r>
    </w:p>
    <w:p w14:paraId="256452D5" w14:textId="77777777" w:rsidR="00176AE6" w:rsidRPr="00491929" w:rsidRDefault="00176AE6" w:rsidP="00176AE6">
      <w:pPr>
        <w:pStyle w:val="20"/>
        <w:tabs>
          <w:tab w:val="left" w:pos="11624"/>
        </w:tabs>
        <w:suppressAutoHyphens/>
        <w:ind w:left="284"/>
        <w:jc w:val="center"/>
        <w:rPr>
          <w:b/>
          <w:szCs w:val="28"/>
        </w:rPr>
      </w:pPr>
    </w:p>
    <w:p w14:paraId="14CA827C" w14:textId="38727C66" w:rsidR="00176AE6" w:rsidRDefault="00E7177D" w:rsidP="00603D14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</w:t>
      </w:r>
      <w:bookmarkStart w:id="0" w:name="_GoBack"/>
      <w:bookmarkEnd w:id="0"/>
      <w:r>
        <w:rPr>
          <w:sz w:val="28"/>
          <w:szCs w:val="28"/>
        </w:rPr>
        <w:t>со</w:t>
      </w:r>
      <w:r w:rsidRPr="00D0196F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26, пунктом 6 статьи 33, пунктом 3 статьи 38 Федерального закона от 12.06.2002 №67-ФЗ «Об основных гарантиях избирательных прав и права на участие в референдуме граждан Российской Федерации», статьями 22,32,34, пунктами 2, 3 статьи 35 Избирательного кодекса Тверской области от 07.04.2003 №20-ЗО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,</w:t>
      </w:r>
      <w:r>
        <w:rPr>
          <w:rStyle w:val="afa"/>
          <w:sz w:val="28"/>
          <w:szCs w:val="28"/>
        </w:rPr>
        <w:t> </w:t>
      </w:r>
      <w:r>
        <w:rPr>
          <w:sz w:val="28"/>
          <w:szCs w:val="28"/>
        </w:rPr>
        <w:t xml:space="preserve"> на основании пункта 2.1 Методических рекомендаций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от 11.06.2014 года № 235/1486-6, </w:t>
      </w:r>
      <w:r w:rsidR="006761B6" w:rsidRPr="007559AF">
        <w:rPr>
          <w:sz w:val="28"/>
          <w:szCs w:val="40"/>
        </w:rPr>
        <w:t xml:space="preserve">постановления избирательной комиссии Тверской области от </w:t>
      </w:r>
      <w:r w:rsidR="00763164">
        <w:rPr>
          <w:sz w:val="28"/>
          <w:szCs w:val="28"/>
        </w:rPr>
        <w:t>19.05.2022</w:t>
      </w:r>
      <w:r w:rsidR="00763164" w:rsidRPr="00816C6B">
        <w:rPr>
          <w:sz w:val="28"/>
          <w:szCs w:val="28"/>
        </w:rPr>
        <w:t xml:space="preserve"> №</w:t>
      </w:r>
      <w:r w:rsidR="00763164" w:rsidRPr="00A170E0">
        <w:rPr>
          <w:color w:val="000000"/>
          <w:sz w:val="28"/>
          <w:szCs w:val="28"/>
        </w:rPr>
        <w:t>65/81</w:t>
      </w:r>
      <w:r w:rsidR="00763164">
        <w:rPr>
          <w:color w:val="000000"/>
          <w:sz w:val="28"/>
          <w:szCs w:val="28"/>
        </w:rPr>
        <w:t>1</w:t>
      </w:r>
      <w:r w:rsidR="00763164" w:rsidRPr="00A170E0">
        <w:rPr>
          <w:color w:val="000000"/>
          <w:sz w:val="28"/>
          <w:szCs w:val="28"/>
        </w:rPr>
        <w:t>-7</w:t>
      </w:r>
      <w:r w:rsidR="00763164">
        <w:rPr>
          <w:sz w:val="28"/>
          <w:szCs w:val="28"/>
        </w:rPr>
        <w:t>«</w:t>
      </w:r>
      <w:r w:rsidR="00763164" w:rsidRPr="00267986">
        <w:rPr>
          <w:sz w:val="28"/>
          <w:szCs w:val="28"/>
        </w:rPr>
        <w:t>О возложении исполнения полномочий по подготовке и проведению выборов в органы местного самоуправления, местного референдума Кимрского</w:t>
      </w:r>
      <w:r w:rsidR="00763164">
        <w:rPr>
          <w:sz w:val="28"/>
          <w:szCs w:val="28"/>
        </w:rPr>
        <w:t xml:space="preserve"> </w:t>
      </w:r>
      <w:r w:rsidR="00763164" w:rsidRPr="00267986">
        <w:rPr>
          <w:sz w:val="28"/>
          <w:szCs w:val="28"/>
        </w:rPr>
        <w:t>муниципального округа Тверской области на территориальную избирательную комиссию города Кимры</w:t>
      </w:r>
      <w:r w:rsidR="00763164">
        <w:rPr>
          <w:sz w:val="28"/>
          <w:szCs w:val="28"/>
        </w:rPr>
        <w:t>»,</w:t>
      </w:r>
      <w:r w:rsidR="00763164" w:rsidRPr="00816C6B">
        <w:rPr>
          <w:sz w:val="28"/>
          <w:szCs w:val="28"/>
        </w:rPr>
        <w:t xml:space="preserve"> территориальная избирательная комиссия </w:t>
      </w:r>
      <w:r w:rsidR="00763164">
        <w:rPr>
          <w:sz w:val="28"/>
          <w:szCs w:val="28"/>
        </w:rPr>
        <w:t xml:space="preserve">города Кимры </w:t>
      </w:r>
      <w:r w:rsidR="00763164" w:rsidRPr="00816C6B">
        <w:rPr>
          <w:b/>
          <w:sz w:val="28"/>
          <w:szCs w:val="28"/>
        </w:rPr>
        <w:t>постановляет:</w:t>
      </w:r>
      <w:r w:rsidR="00176AE6" w:rsidRPr="00491929">
        <w:rPr>
          <w:sz w:val="28"/>
        </w:rPr>
        <w:t xml:space="preserve"> </w:t>
      </w:r>
    </w:p>
    <w:p w14:paraId="6FCCE846" w14:textId="416B08C8" w:rsidR="00E7177D" w:rsidRDefault="00E7177D" w:rsidP="00603D14">
      <w:pPr>
        <w:pStyle w:val="ConsTitle"/>
        <w:numPr>
          <w:ilvl w:val="0"/>
          <w:numId w:val="14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Утвердить</w:t>
      </w:r>
      <w:r w:rsidR="00603D14">
        <w:rPr>
          <w:rFonts w:ascii="Times New Roman" w:hAnsi="Times New Roman"/>
          <w:b w:val="0"/>
          <w:sz w:val="28"/>
          <w:szCs w:val="28"/>
        </w:rPr>
        <w:t xml:space="preserve"> положение о рабочей группе по </w:t>
      </w:r>
      <w:r w:rsidR="00763164">
        <w:rPr>
          <w:rFonts w:ascii="Times New Roman" w:hAnsi="Times New Roman"/>
          <w:b w:val="0"/>
          <w:sz w:val="28"/>
          <w:szCs w:val="28"/>
        </w:rPr>
        <w:t xml:space="preserve">приему и проверке документов, </w:t>
      </w:r>
      <w:r>
        <w:rPr>
          <w:rFonts w:ascii="Times New Roman" w:hAnsi="Times New Roman"/>
          <w:b w:val="0"/>
          <w:sz w:val="28"/>
          <w:szCs w:val="28"/>
        </w:rPr>
        <w:t xml:space="preserve">представляемых кандидатами, избирательными объединениями в </w:t>
      </w:r>
      <w:r>
        <w:rPr>
          <w:rFonts w:ascii="Times New Roman" w:hAnsi="Times New Roman"/>
          <w:b w:val="0"/>
          <w:sz w:val="28"/>
          <w:szCs w:val="28"/>
        </w:rPr>
        <w:lastRenderedPageBreak/>
        <w:t>территор</w:t>
      </w:r>
      <w:r w:rsidR="00763164">
        <w:rPr>
          <w:rFonts w:ascii="Times New Roman" w:hAnsi="Times New Roman"/>
          <w:b w:val="0"/>
          <w:sz w:val="28"/>
          <w:szCs w:val="28"/>
        </w:rPr>
        <w:t xml:space="preserve">иальную избирательную комиссию города Кимры </w:t>
      </w:r>
      <w:r w:rsidRPr="00BC48D4">
        <w:rPr>
          <w:rFonts w:ascii="Times New Roman" w:hAnsi="Times New Roman"/>
          <w:b w:val="0"/>
          <w:sz w:val="28"/>
          <w:szCs w:val="28"/>
        </w:rPr>
        <w:t xml:space="preserve">при проведении </w:t>
      </w:r>
      <w:r>
        <w:rPr>
          <w:rFonts w:ascii="Times New Roman" w:hAnsi="Times New Roman"/>
          <w:b w:val="0"/>
          <w:sz w:val="28"/>
          <w:szCs w:val="28"/>
        </w:rPr>
        <w:t xml:space="preserve">дополнительных </w:t>
      </w:r>
      <w:r w:rsidRPr="00BC48D4">
        <w:rPr>
          <w:rFonts w:ascii="Times New Roman" w:hAnsi="Times New Roman"/>
          <w:b w:val="0"/>
          <w:sz w:val="28"/>
          <w:szCs w:val="28"/>
        </w:rPr>
        <w:t>выборов депутат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BC48D4">
        <w:rPr>
          <w:rFonts w:ascii="Times New Roman" w:hAnsi="Times New Roman"/>
          <w:b w:val="0"/>
          <w:sz w:val="28"/>
          <w:szCs w:val="28"/>
        </w:rPr>
        <w:t xml:space="preserve"> </w:t>
      </w:r>
      <w:r w:rsidR="007559AF">
        <w:rPr>
          <w:rFonts w:ascii="Times New Roman" w:hAnsi="Times New Roman"/>
          <w:b w:val="0"/>
          <w:sz w:val="28"/>
          <w:szCs w:val="28"/>
        </w:rPr>
        <w:t xml:space="preserve">Думы </w:t>
      </w:r>
      <w:r w:rsidR="00763164">
        <w:rPr>
          <w:rFonts w:ascii="Times New Roman" w:hAnsi="Times New Roman"/>
          <w:b w:val="0"/>
          <w:sz w:val="28"/>
          <w:szCs w:val="28"/>
        </w:rPr>
        <w:t>Кимрского муниципального округа Тверской области первого</w:t>
      </w:r>
      <w:r>
        <w:rPr>
          <w:rFonts w:ascii="Times New Roman" w:hAnsi="Times New Roman"/>
          <w:b w:val="0"/>
          <w:sz w:val="28"/>
          <w:szCs w:val="28"/>
        </w:rPr>
        <w:t xml:space="preserve"> созыва по одномандатному избирательному округу № </w:t>
      </w:r>
      <w:r w:rsidR="00763164">
        <w:rPr>
          <w:rFonts w:ascii="Times New Roman" w:hAnsi="Times New Roman"/>
          <w:b w:val="0"/>
          <w:sz w:val="28"/>
          <w:szCs w:val="28"/>
        </w:rPr>
        <w:t>11</w:t>
      </w:r>
      <w:r>
        <w:rPr>
          <w:rFonts w:ascii="Times New Roman" w:hAnsi="Times New Roman"/>
          <w:b w:val="0"/>
          <w:sz w:val="28"/>
          <w:szCs w:val="28"/>
        </w:rPr>
        <w:t xml:space="preserve"> (приложение 1).</w:t>
      </w:r>
    </w:p>
    <w:p w14:paraId="22F7C3B0" w14:textId="5BD9C289" w:rsidR="00E7177D" w:rsidRDefault="00E7177D" w:rsidP="00603D14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Рабочей группы по приему и проверке документов, представляемых кандидатами, избирательными объединениями в территориальную избирательную </w:t>
      </w:r>
      <w:r w:rsidRPr="00763164">
        <w:rPr>
          <w:sz w:val="28"/>
          <w:szCs w:val="28"/>
        </w:rPr>
        <w:t xml:space="preserve">комиссию </w:t>
      </w:r>
      <w:r w:rsidR="00763164" w:rsidRPr="00763164">
        <w:rPr>
          <w:sz w:val="28"/>
          <w:szCs w:val="28"/>
        </w:rPr>
        <w:t xml:space="preserve">города Кимры при проведении дополнительных выборов депутата Думы Кимрского муниципального округа Тверской области первого созыва по одномандатному избирательному округу № 11 </w:t>
      </w:r>
      <w:r>
        <w:rPr>
          <w:sz w:val="28"/>
          <w:szCs w:val="28"/>
        </w:rPr>
        <w:t>(приложение 2).</w:t>
      </w:r>
    </w:p>
    <w:p w14:paraId="161AECF7" w14:textId="0E151B85" w:rsidR="00E7177D" w:rsidRPr="006A712F" w:rsidRDefault="00E7177D" w:rsidP="00603D1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763164">
        <w:rPr>
          <w:color w:val="000000"/>
          <w:sz w:val="28"/>
          <w:szCs w:val="28"/>
        </w:rPr>
        <w:t>Кимры</w:t>
      </w:r>
      <w:r w:rsidRPr="00D4649B">
        <w:rPr>
          <w:color w:val="000000"/>
          <w:sz w:val="28"/>
          <w:szCs w:val="28"/>
        </w:rPr>
        <w:t xml:space="preserve"> в информационно</w:t>
      </w:r>
      <w:r w:rsidR="00763164">
        <w:rPr>
          <w:color w:val="000000"/>
          <w:sz w:val="28"/>
          <w:szCs w:val="28"/>
        </w:rPr>
        <w:t xml:space="preserve">-телекоммуникационной сети </w:t>
      </w:r>
      <w:r w:rsidRPr="00D4649B">
        <w:rPr>
          <w:color w:val="000000"/>
          <w:sz w:val="28"/>
          <w:szCs w:val="28"/>
        </w:rPr>
        <w:t>«Интернет».</w:t>
      </w:r>
    </w:p>
    <w:p w14:paraId="4B2CB5CD" w14:textId="7D718897" w:rsidR="00BF19CA" w:rsidRDefault="00BF19CA" w:rsidP="002B3EC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5418"/>
        <w:gridCol w:w="240"/>
        <w:gridCol w:w="3840"/>
      </w:tblGrid>
      <w:tr w:rsidR="00603D14" w:rsidRPr="006319EE" w14:paraId="022317C1" w14:textId="77777777" w:rsidTr="00603D14">
        <w:tc>
          <w:tcPr>
            <w:tcW w:w="5418" w:type="dxa"/>
            <w:vAlign w:val="bottom"/>
          </w:tcPr>
          <w:p w14:paraId="6C0E8E06" w14:textId="77777777" w:rsidR="00603D14" w:rsidRPr="006319EE" w:rsidRDefault="00603D14" w:rsidP="00D94E50">
            <w:pPr>
              <w:jc w:val="center"/>
              <w:rPr>
                <w:color w:val="000000"/>
                <w:sz w:val="28"/>
              </w:rPr>
            </w:pPr>
            <w:r w:rsidRPr="006319EE">
              <w:rPr>
                <w:color w:val="000000"/>
                <w:sz w:val="28"/>
              </w:rPr>
              <w:t>Председатель</w:t>
            </w:r>
          </w:p>
          <w:p w14:paraId="056B739F" w14:textId="77777777" w:rsidR="00603D14" w:rsidRDefault="00603D14" w:rsidP="00D94E50">
            <w:pPr>
              <w:jc w:val="center"/>
              <w:rPr>
                <w:color w:val="000000"/>
                <w:sz w:val="28"/>
              </w:rPr>
            </w:pPr>
            <w:r w:rsidRPr="006319EE">
              <w:rPr>
                <w:color w:val="000000"/>
                <w:sz w:val="28"/>
              </w:rPr>
              <w:t>территориальной избирательной комиссии</w:t>
            </w:r>
          </w:p>
          <w:p w14:paraId="4302EA5A" w14:textId="58CF7B98" w:rsidR="00603D14" w:rsidRPr="006319EE" w:rsidRDefault="00603D14" w:rsidP="00603D14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</w:rPr>
              <w:t>города Кимры</w:t>
            </w:r>
          </w:p>
        </w:tc>
        <w:tc>
          <w:tcPr>
            <w:tcW w:w="240" w:type="dxa"/>
            <w:vAlign w:val="bottom"/>
          </w:tcPr>
          <w:p w14:paraId="61E56592" w14:textId="77777777" w:rsidR="00603D14" w:rsidRPr="006319EE" w:rsidRDefault="00603D14" w:rsidP="00D94E50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3840" w:type="dxa"/>
            <w:vAlign w:val="bottom"/>
          </w:tcPr>
          <w:p w14:paraId="0F9C8190" w14:textId="77777777" w:rsidR="00603D14" w:rsidRPr="001809E0" w:rsidRDefault="00603D14" w:rsidP="00603D14">
            <w:pPr>
              <w:snapToGrid w:val="0"/>
              <w:jc w:val="right"/>
              <w:rPr>
                <w:color w:val="000000"/>
                <w:sz w:val="28"/>
              </w:rPr>
            </w:pPr>
            <w:proofErr w:type="spellStart"/>
            <w:r w:rsidRPr="001809E0">
              <w:rPr>
                <w:color w:val="000000"/>
                <w:sz w:val="28"/>
              </w:rPr>
              <w:t>Т.Е.Леонова</w:t>
            </w:r>
            <w:proofErr w:type="spellEnd"/>
          </w:p>
        </w:tc>
      </w:tr>
      <w:tr w:rsidR="00603D14" w:rsidRPr="006319EE" w14:paraId="10FF7831" w14:textId="77777777" w:rsidTr="00603D14">
        <w:tc>
          <w:tcPr>
            <w:tcW w:w="5418" w:type="dxa"/>
            <w:vAlign w:val="bottom"/>
          </w:tcPr>
          <w:p w14:paraId="30CA8E6E" w14:textId="77777777" w:rsidR="00603D14" w:rsidRPr="006319EE" w:rsidRDefault="00603D14" w:rsidP="00D94E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0" w:type="dxa"/>
            <w:vAlign w:val="bottom"/>
          </w:tcPr>
          <w:p w14:paraId="65C6E0DC" w14:textId="77777777" w:rsidR="00603D14" w:rsidRPr="006319EE" w:rsidRDefault="00603D14" w:rsidP="00D94E50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3840" w:type="dxa"/>
            <w:vAlign w:val="bottom"/>
          </w:tcPr>
          <w:p w14:paraId="4FB94100" w14:textId="77777777" w:rsidR="00603D14" w:rsidRPr="001809E0" w:rsidRDefault="00603D14" w:rsidP="00D94E50">
            <w:pPr>
              <w:snapToGrid w:val="0"/>
              <w:rPr>
                <w:color w:val="000000"/>
                <w:sz w:val="28"/>
              </w:rPr>
            </w:pPr>
          </w:p>
        </w:tc>
      </w:tr>
      <w:tr w:rsidR="00603D14" w:rsidRPr="006319EE" w14:paraId="78586A13" w14:textId="77777777" w:rsidTr="00603D14">
        <w:tc>
          <w:tcPr>
            <w:tcW w:w="5418" w:type="dxa"/>
          </w:tcPr>
          <w:p w14:paraId="77C71479" w14:textId="77777777" w:rsidR="00603D14" w:rsidRPr="006319EE" w:rsidRDefault="00603D14" w:rsidP="00D94E50">
            <w:pPr>
              <w:ind w:firstLine="34"/>
              <w:jc w:val="center"/>
              <w:rPr>
                <w:color w:val="000000"/>
                <w:sz w:val="28"/>
              </w:rPr>
            </w:pPr>
            <w:r w:rsidRPr="006319EE">
              <w:rPr>
                <w:color w:val="000000"/>
                <w:sz w:val="28"/>
              </w:rPr>
              <w:t>Секретарь</w:t>
            </w:r>
          </w:p>
          <w:p w14:paraId="2B696ABB" w14:textId="77777777" w:rsidR="00603D14" w:rsidRDefault="00603D14" w:rsidP="00D94E50">
            <w:pPr>
              <w:ind w:firstLine="34"/>
              <w:jc w:val="center"/>
              <w:rPr>
                <w:color w:val="000000"/>
                <w:sz w:val="28"/>
              </w:rPr>
            </w:pPr>
            <w:r w:rsidRPr="006319EE">
              <w:rPr>
                <w:color w:val="000000"/>
                <w:sz w:val="28"/>
              </w:rPr>
              <w:t>территориальной избирательной комиссии</w:t>
            </w:r>
          </w:p>
          <w:p w14:paraId="08604366" w14:textId="2AC56989" w:rsidR="00603D14" w:rsidRPr="006319EE" w:rsidRDefault="00603D14" w:rsidP="00603D14">
            <w:pPr>
              <w:ind w:firstLine="34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</w:rPr>
              <w:t>города Кимры</w:t>
            </w:r>
          </w:p>
        </w:tc>
        <w:tc>
          <w:tcPr>
            <w:tcW w:w="240" w:type="dxa"/>
          </w:tcPr>
          <w:p w14:paraId="70065EC4" w14:textId="77777777" w:rsidR="00603D14" w:rsidRPr="006319EE" w:rsidRDefault="00603D14" w:rsidP="00D94E50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  <w:tc>
          <w:tcPr>
            <w:tcW w:w="3840" w:type="dxa"/>
            <w:vAlign w:val="bottom"/>
          </w:tcPr>
          <w:p w14:paraId="1F5E1BAC" w14:textId="77777777" w:rsidR="00603D14" w:rsidRPr="001809E0" w:rsidRDefault="00603D14" w:rsidP="00D94E50">
            <w:pPr>
              <w:snapToGrid w:val="0"/>
              <w:jc w:val="right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Е.В.Виноградова</w:t>
            </w:r>
            <w:proofErr w:type="spellEnd"/>
          </w:p>
        </w:tc>
      </w:tr>
    </w:tbl>
    <w:p w14:paraId="380385DC" w14:textId="0E06AC42" w:rsidR="00EB6D7C" w:rsidRDefault="00EB6D7C" w:rsidP="00603D14">
      <w:pPr>
        <w:pageBreakBefore/>
        <w:widowControl w:val="0"/>
      </w:pPr>
    </w:p>
    <w:tbl>
      <w:tblPr>
        <w:tblW w:w="0" w:type="auto"/>
        <w:tblInd w:w="4308" w:type="dxa"/>
        <w:tblLook w:val="01E0" w:firstRow="1" w:lastRow="1" w:firstColumn="1" w:lastColumn="1" w:noHBand="0" w:noVBand="0"/>
      </w:tblPr>
      <w:tblGrid>
        <w:gridCol w:w="4920"/>
      </w:tblGrid>
      <w:tr w:rsidR="00EB6D7C" w14:paraId="4B771EB7" w14:textId="77777777" w:rsidTr="00091379">
        <w:tc>
          <w:tcPr>
            <w:tcW w:w="4920" w:type="dxa"/>
            <w:hideMark/>
          </w:tcPr>
          <w:p w14:paraId="76F90D10" w14:textId="77777777" w:rsidR="00EB6D7C" w:rsidRPr="00632882" w:rsidRDefault="00EB6D7C" w:rsidP="00091379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32882">
              <w:rPr>
                <w:rStyle w:val="FontStyle17"/>
              </w:rPr>
              <w:t>Приложение 1</w:t>
            </w:r>
          </w:p>
        </w:tc>
      </w:tr>
      <w:tr w:rsidR="00EB6D7C" w14:paraId="07271354" w14:textId="77777777" w:rsidTr="00091379">
        <w:tc>
          <w:tcPr>
            <w:tcW w:w="4920" w:type="dxa"/>
            <w:hideMark/>
          </w:tcPr>
          <w:p w14:paraId="33E22EB8" w14:textId="77777777" w:rsidR="00EB6D7C" w:rsidRPr="00632882" w:rsidRDefault="00EB6D7C" w:rsidP="00091379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32882">
              <w:rPr>
                <w:rStyle w:val="FontStyle17"/>
              </w:rPr>
              <w:t>УТВЕРЖДЕНО</w:t>
            </w:r>
          </w:p>
        </w:tc>
      </w:tr>
      <w:tr w:rsidR="00EB6D7C" w14:paraId="332A6774" w14:textId="77777777" w:rsidTr="00091379">
        <w:tc>
          <w:tcPr>
            <w:tcW w:w="4920" w:type="dxa"/>
            <w:hideMark/>
          </w:tcPr>
          <w:p w14:paraId="011D1FC3" w14:textId="77777777" w:rsidR="00EB6D7C" w:rsidRPr="00632882" w:rsidRDefault="00EB6D7C" w:rsidP="00091379">
            <w:pPr>
              <w:jc w:val="center"/>
              <w:rPr>
                <w:rStyle w:val="FontStyle21"/>
                <w:rFonts w:eastAsia="Calibri"/>
                <w:sz w:val="24"/>
                <w:szCs w:val="24"/>
                <w:lang w:eastAsia="en-US"/>
              </w:rPr>
            </w:pPr>
            <w:r w:rsidRPr="00632882">
              <w:rPr>
                <w:rStyle w:val="FontStyle21"/>
                <w:sz w:val="24"/>
                <w:szCs w:val="24"/>
              </w:rPr>
              <w:t>постановлением территориальной</w:t>
            </w:r>
          </w:p>
          <w:p w14:paraId="2762C3A9" w14:textId="77777777" w:rsidR="00EB6D7C" w:rsidRDefault="00EB6D7C" w:rsidP="00091379">
            <w:pPr>
              <w:jc w:val="center"/>
              <w:rPr>
                <w:sz w:val="24"/>
                <w:szCs w:val="24"/>
              </w:rPr>
            </w:pPr>
            <w:r w:rsidRPr="00632882">
              <w:rPr>
                <w:rStyle w:val="FontStyle21"/>
                <w:sz w:val="24"/>
                <w:szCs w:val="24"/>
              </w:rPr>
              <w:t xml:space="preserve">избирательной комиссии </w:t>
            </w:r>
            <w:r w:rsidRPr="00632882">
              <w:rPr>
                <w:sz w:val="24"/>
                <w:szCs w:val="24"/>
              </w:rPr>
              <w:t xml:space="preserve"> </w:t>
            </w:r>
          </w:p>
          <w:p w14:paraId="55582FB0" w14:textId="1B316368" w:rsidR="00EB6D7C" w:rsidRPr="00632882" w:rsidRDefault="00763164" w:rsidP="00091379">
            <w:pPr>
              <w:jc w:val="center"/>
              <w:rPr>
                <w:rStyle w:val="FontStyle17"/>
                <w:rFonts w:eastAsia="Calibri"/>
                <w:b w:val="0"/>
                <w:lang w:eastAsia="en-US"/>
              </w:rPr>
            </w:pPr>
            <w:r>
              <w:t>города Кимры</w:t>
            </w:r>
          </w:p>
        </w:tc>
      </w:tr>
      <w:tr w:rsidR="00EB6D7C" w14:paraId="43D5CD69" w14:textId="77777777" w:rsidTr="00091379">
        <w:trPr>
          <w:trHeight w:val="316"/>
        </w:trPr>
        <w:tc>
          <w:tcPr>
            <w:tcW w:w="4920" w:type="dxa"/>
            <w:hideMark/>
          </w:tcPr>
          <w:p w14:paraId="7CCF9D63" w14:textId="0A2CA1CF" w:rsidR="00EB6D7C" w:rsidRPr="00C26102" w:rsidRDefault="00EB6D7C" w:rsidP="00E84EDC">
            <w:pPr>
              <w:jc w:val="center"/>
              <w:rPr>
                <w:rStyle w:val="FontStyle21"/>
                <w:rFonts w:eastAsia="Calibri"/>
                <w:sz w:val="24"/>
                <w:szCs w:val="24"/>
                <w:lang w:eastAsia="en-US"/>
              </w:rPr>
            </w:pPr>
            <w:r w:rsidRPr="00E84EDC">
              <w:rPr>
                <w:rStyle w:val="FontStyle21"/>
                <w:sz w:val="24"/>
                <w:szCs w:val="24"/>
              </w:rPr>
              <w:t xml:space="preserve">от </w:t>
            </w:r>
            <w:r w:rsidR="00E84EDC" w:rsidRPr="00E84EDC">
              <w:rPr>
                <w:rStyle w:val="FontStyle21"/>
                <w:sz w:val="24"/>
                <w:szCs w:val="24"/>
              </w:rPr>
              <w:t>16</w:t>
            </w:r>
            <w:r w:rsidR="00763164" w:rsidRPr="00E84EDC">
              <w:rPr>
                <w:rStyle w:val="FontStyle21"/>
                <w:sz w:val="24"/>
                <w:szCs w:val="24"/>
              </w:rPr>
              <w:t xml:space="preserve"> июня</w:t>
            </w:r>
            <w:r w:rsidRPr="00E84EDC">
              <w:rPr>
                <w:rStyle w:val="FontStyle21"/>
                <w:sz w:val="24"/>
                <w:szCs w:val="24"/>
              </w:rPr>
              <w:t xml:space="preserve"> 2025 г. № </w:t>
            </w:r>
            <w:r w:rsidR="00E84EDC" w:rsidRPr="00E84EDC">
              <w:rPr>
                <w:rStyle w:val="FontStyle21"/>
                <w:sz w:val="24"/>
                <w:szCs w:val="24"/>
              </w:rPr>
              <w:t>89</w:t>
            </w:r>
            <w:r w:rsidR="00603D14">
              <w:rPr>
                <w:rStyle w:val="FontStyle21"/>
                <w:sz w:val="24"/>
                <w:szCs w:val="24"/>
              </w:rPr>
              <w:t>/</w:t>
            </w:r>
            <w:r w:rsidR="00E84EDC" w:rsidRPr="00E84EDC">
              <w:rPr>
                <w:rStyle w:val="FontStyle21"/>
                <w:sz w:val="24"/>
                <w:szCs w:val="24"/>
              </w:rPr>
              <w:t>474</w:t>
            </w:r>
            <w:r w:rsidRPr="00E84EDC">
              <w:rPr>
                <w:rStyle w:val="FontStyle21"/>
                <w:sz w:val="24"/>
                <w:szCs w:val="24"/>
              </w:rPr>
              <w:t>-5</w:t>
            </w:r>
          </w:p>
        </w:tc>
      </w:tr>
    </w:tbl>
    <w:p w14:paraId="7C360517" w14:textId="77777777" w:rsidR="00EB6D7C" w:rsidRDefault="00EB6D7C" w:rsidP="00EB6D7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F6E3C4A" w14:textId="77777777" w:rsidR="00EB6D7C" w:rsidRDefault="00EB6D7C" w:rsidP="00EB6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030BC352" w14:textId="4BFAA341" w:rsidR="00EB6D7C" w:rsidRDefault="00EB6D7C" w:rsidP="00EB6D7C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рабочей группе по</w:t>
      </w:r>
      <w:r w:rsidR="00763164">
        <w:rPr>
          <w:rFonts w:ascii="Times New Roman" w:hAnsi="Times New Roman" w:cs="Times New Roman"/>
          <w:b/>
          <w:sz w:val="28"/>
          <w:szCs w:val="28"/>
        </w:rPr>
        <w:t xml:space="preserve"> приему и проверке документов, </w:t>
      </w:r>
      <w:r>
        <w:rPr>
          <w:rFonts w:ascii="Times New Roman" w:hAnsi="Times New Roman" w:cs="Times New Roman"/>
          <w:b/>
          <w:sz w:val="28"/>
          <w:szCs w:val="28"/>
        </w:rPr>
        <w:t>представляемых кандидатами, избирательными объединениями в террито</w:t>
      </w:r>
      <w:r w:rsidR="00763164">
        <w:rPr>
          <w:rFonts w:ascii="Times New Roman" w:hAnsi="Times New Roman" w:cs="Times New Roman"/>
          <w:b/>
          <w:sz w:val="28"/>
          <w:szCs w:val="28"/>
        </w:rPr>
        <w:t>риальную избирательную комиссию</w:t>
      </w:r>
      <w:r w:rsidR="00763164">
        <w:rPr>
          <w:rFonts w:ascii="Times New Roman" w:hAnsi="Times New Roman"/>
          <w:b/>
          <w:sz w:val="28"/>
          <w:szCs w:val="28"/>
        </w:rPr>
        <w:t xml:space="preserve"> города Кимры</w:t>
      </w:r>
    </w:p>
    <w:p w14:paraId="7550CB7F" w14:textId="4ACE9F50" w:rsidR="00EB6D7C" w:rsidRDefault="00EB6D7C" w:rsidP="00EB6D7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дополнительных выборов депутата Думы </w:t>
      </w:r>
      <w:r w:rsidR="00763164">
        <w:rPr>
          <w:rFonts w:ascii="Times New Roman" w:hAnsi="Times New Roman"/>
          <w:b/>
          <w:sz w:val="28"/>
          <w:szCs w:val="28"/>
        </w:rPr>
        <w:t>Кимрского муниципального округа Тверской области первого</w:t>
      </w:r>
      <w:r>
        <w:rPr>
          <w:rFonts w:ascii="Times New Roman" w:hAnsi="Times New Roman"/>
          <w:b/>
          <w:sz w:val="28"/>
          <w:szCs w:val="28"/>
        </w:rPr>
        <w:t xml:space="preserve"> созыва по одноманда</w:t>
      </w:r>
      <w:r w:rsidR="00763164">
        <w:rPr>
          <w:rFonts w:ascii="Times New Roman" w:hAnsi="Times New Roman"/>
          <w:b/>
          <w:sz w:val="28"/>
          <w:szCs w:val="28"/>
        </w:rPr>
        <w:t>тному избирательному округу № 11</w:t>
      </w:r>
      <w:r w:rsidR="00603D1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14 сентября 2025 года</w:t>
      </w:r>
    </w:p>
    <w:p w14:paraId="379BB582" w14:textId="77777777" w:rsidR="00EB6D7C" w:rsidRDefault="00EB6D7C" w:rsidP="00EB6D7C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6B8F1C0F" w14:textId="77777777" w:rsidR="00EB6D7C" w:rsidRDefault="00EB6D7C" w:rsidP="00EB6D7C">
      <w:pPr>
        <w:spacing w:before="240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6C345180" w14:textId="3A5B7840" w:rsidR="00EB6D7C" w:rsidRDefault="00EB6D7C" w:rsidP="00603D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 Рабочей группе по приему и проверке документов, представляемых кандидатами, избирательными объединениями в территориальн</w:t>
      </w:r>
      <w:r w:rsidR="00763164">
        <w:rPr>
          <w:sz w:val="28"/>
          <w:szCs w:val="28"/>
        </w:rPr>
        <w:t>ую избирательную комиссию города Кимры</w:t>
      </w:r>
      <w:r>
        <w:rPr>
          <w:sz w:val="28"/>
          <w:szCs w:val="28"/>
        </w:rPr>
        <w:t xml:space="preserve">, определяет порядок работы Рабочей группы по приему и проверке документов, представляемых кандидатами, избирательными объединениями в территориальную избирательную комиссию </w:t>
      </w:r>
      <w:r w:rsidR="00763164">
        <w:rPr>
          <w:sz w:val="28"/>
          <w:szCs w:val="28"/>
        </w:rPr>
        <w:t>города Кимры</w:t>
      </w:r>
      <w:r>
        <w:rPr>
          <w:sz w:val="28"/>
          <w:szCs w:val="28"/>
        </w:rPr>
        <w:t xml:space="preserve"> (далее – Рабочая группа) с избирательными документами, представляемыми кандидатами и избирательными объединениями в территор</w:t>
      </w:r>
      <w:r w:rsidR="00763164">
        <w:rPr>
          <w:sz w:val="28"/>
          <w:szCs w:val="28"/>
        </w:rPr>
        <w:t xml:space="preserve">иальную избирательную комиссию города Кимры </w:t>
      </w:r>
      <w:r>
        <w:rPr>
          <w:sz w:val="28"/>
          <w:szCs w:val="28"/>
        </w:rPr>
        <w:t xml:space="preserve">(далее – ТИК) при проведении дополнительных выборов депутата Думы </w:t>
      </w:r>
      <w:r w:rsidR="00763164">
        <w:rPr>
          <w:sz w:val="28"/>
          <w:szCs w:val="28"/>
        </w:rPr>
        <w:t>Кимрского муниципального округа Тверской области первого</w:t>
      </w:r>
      <w:r>
        <w:rPr>
          <w:sz w:val="28"/>
          <w:szCs w:val="28"/>
        </w:rPr>
        <w:t xml:space="preserve"> созыва по одноманда</w:t>
      </w:r>
      <w:r w:rsidR="00763164">
        <w:rPr>
          <w:sz w:val="28"/>
          <w:szCs w:val="28"/>
        </w:rPr>
        <w:t>тному избирательному округу № 11</w:t>
      </w:r>
      <w:r>
        <w:rPr>
          <w:sz w:val="28"/>
          <w:szCs w:val="28"/>
        </w:rPr>
        <w:t>. В своей деятельности ТИК руководствуется Конституцией Российской Федерации, федеральными конституционными законами, федеральными законами, законами Тверской области, решениями Центральной избирательной комиссии Российской Федерации, решениями избирательной комиссии Тверской област</w:t>
      </w:r>
      <w:r w:rsidR="00763164">
        <w:rPr>
          <w:sz w:val="28"/>
          <w:szCs w:val="28"/>
        </w:rPr>
        <w:t>и, Регламентом и решениями ТИК,</w:t>
      </w:r>
      <w:r>
        <w:rPr>
          <w:sz w:val="28"/>
          <w:szCs w:val="28"/>
        </w:rPr>
        <w:t xml:space="preserve"> а также настоящим Положением.</w:t>
      </w:r>
    </w:p>
    <w:p w14:paraId="3D17C1F8" w14:textId="7E9CA415" w:rsidR="00EB6D7C" w:rsidRDefault="00EB6D7C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 Рабочая группа организует работу по приему и проверке избирательных документов, в том числе подписных листов с подписями избирателей, предста</w:t>
      </w:r>
      <w:r w:rsidR="00763164">
        <w:rPr>
          <w:rFonts w:ascii="Times New Roman" w:hAnsi="Times New Roman" w:cs="Times New Roman"/>
          <w:sz w:val="28"/>
          <w:szCs w:val="28"/>
        </w:rPr>
        <w:t>вляемых кандидатами в депутаты,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уполномоченными представителя</w:t>
      </w:r>
      <w:r w:rsidR="00763164">
        <w:rPr>
          <w:rFonts w:ascii="Times New Roman" w:hAnsi="Times New Roman" w:cs="Times New Roman"/>
          <w:sz w:val="28"/>
          <w:szCs w:val="28"/>
        </w:rPr>
        <w:t xml:space="preserve">ми избирательных объединений в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избирательную комиссию. </w:t>
      </w:r>
    </w:p>
    <w:p w14:paraId="53792ABF" w14:textId="1F0D9733" w:rsidR="00EB6D7C" w:rsidRDefault="00EB6D7C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работы Рабочей группы готовятся и вносятся на рассмотрение избирательной к</w:t>
      </w:r>
      <w:r w:rsidR="00763164">
        <w:rPr>
          <w:rFonts w:ascii="Times New Roman" w:hAnsi="Times New Roman" w:cs="Times New Roman"/>
          <w:sz w:val="28"/>
          <w:szCs w:val="28"/>
        </w:rPr>
        <w:t>омиссии проекты 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о регистрации либо об отказе в регист</w:t>
      </w:r>
      <w:r w:rsidR="00763164">
        <w:rPr>
          <w:rFonts w:ascii="Times New Roman" w:hAnsi="Times New Roman" w:cs="Times New Roman"/>
          <w:sz w:val="28"/>
          <w:szCs w:val="28"/>
        </w:rPr>
        <w:t xml:space="preserve">рации кандидатом в депутаты, о </w:t>
      </w:r>
      <w:r>
        <w:rPr>
          <w:rFonts w:ascii="Times New Roman" w:hAnsi="Times New Roman" w:cs="Times New Roman"/>
          <w:sz w:val="28"/>
          <w:szCs w:val="28"/>
        </w:rPr>
        <w:t>заверении либо об отказе в заверении списка кандидатов в депутаты, выдвинут</w:t>
      </w:r>
      <w:r w:rsidR="00F65B3A">
        <w:rPr>
          <w:rFonts w:ascii="Times New Roman" w:hAnsi="Times New Roman" w:cs="Times New Roman"/>
          <w:sz w:val="28"/>
          <w:szCs w:val="28"/>
        </w:rPr>
        <w:t xml:space="preserve">ых избирательным объединением, а также </w:t>
      </w:r>
      <w:r>
        <w:rPr>
          <w:rFonts w:ascii="Times New Roman" w:hAnsi="Times New Roman" w:cs="Times New Roman"/>
          <w:sz w:val="28"/>
          <w:szCs w:val="28"/>
        </w:rPr>
        <w:t>по другим вопросам, связанным с избирательными действиями, предусмотренными Федеральным законом и Избирательным кодексом Тверской области.</w:t>
      </w:r>
    </w:p>
    <w:p w14:paraId="6A69D18D" w14:textId="0C596000" w:rsidR="00EB6D7C" w:rsidRDefault="00EB6D7C" w:rsidP="00603D14">
      <w:pPr>
        <w:pStyle w:val="Style1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</w:t>
      </w:r>
      <w:r>
        <w:rPr>
          <w:bCs/>
          <w:sz w:val="28"/>
          <w:szCs w:val="28"/>
        </w:rPr>
        <w:t xml:space="preserve"> Для установления достоверности содержащихся в подписных листах сведений об избирателях</w:t>
      </w:r>
      <w:r w:rsidR="00F65B3A">
        <w:rPr>
          <w:sz w:val="28"/>
          <w:szCs w:val="28"/>
        </w:rPr>
        <w:t xml:space="preserve"> Рабочей группой </w:t>
      </w:r>
      <w:r>
        <w:rPr>
          <w:bCs/>
          <w:sz w:val="28"/>
          <w:szCs w:val="28"/>
        </w:rPr>
        <w:t>используется Государственная автоматизированная система «Выборы», включая Регистр избирателей.</w:t>
      </w:r>
    </w:p>
    <w:p w14:paraId="78990B33" w14:textId="77777777" w:rsidR="00EB6D7C" w:rsidRDefault="00EB6D7C" w:rsidP="00EB6D7C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Задачи и полномочия</w:t>
      </w:r>
    </w:p>
    <w:p w14:paraId="224FA2D5" w14:textId="77777777" w:rsidR="00EB6D7C" w:rsidRDefault="00EB6D7C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D14">
        <w:rPr>
          <w:rFonts w:ascii="Times New Roman" w:hAnsi="Times New Roman" w:cs="Times New Roman"/>
          <w:bCs/>
          <w:sz w:val="28"/>
          <w:szCs w:val="28"/>
        </w:rPr>
        <w:t>2.1.</w:t>
      </w:r>
      <w:r w:rsidRPr="00603D1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03D14">
        <w:rPr>
          <w:rFonts w:ascii="Times New Roman" w:hAnsi="Times New Roman" w:cs="Times New Roman"/>
          <w:sz w:val="28"/>
          <w:szCs w:val="28"/>
        </w:rPr>
        <w:t>Задачами Рабочей группы являются прием избирательных документов, представленных кандидатами в депутаты,  уполномоченными представителями избирательных объединений в избирательную комиссию, проверка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Федерального закона «Об основных гарантиях избирательных прав и права на участие в референдуме граждан Российской Федерации», Избирательного кодекса Тверской области, решениям Центральной избирательной комиссии Российской Федерации, решениям избирательной комиссии Тверской области, решениям избирательной комиссии и подготовка соответствующих проектов постановлений избирательной комиссии.</w:t>
      </w:r>
    </w:p>
    <w:p w14:paraId="6426903B" w14:textId="208B3349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EB6D7C">
        <w:rPr>
          <w:rFonts w:ascii="Times New Roman" w:hAnsi="Times New Roman" w:cs="Times New Roman"/>
          <w:sz w:val="28"/>
          <w:szCs w:val="28"/>
        </w:rPr>
        <w:t>этих задач Рабочая группа:</w:t>
      </w:r>
    </w:p>
    <w:p w14:paraId="367812E2" w14:textId="22FB9AB9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D7C">
        <w:rPr>
          <w:rFonts w:ascii="Times New Roman" w:hAnsi="Times New Roman" w:cs="Times New Roman"/>
          <w:sz w:val="28"/>
          <w:szCs w:val="28"/>
        </w:rPr>
        <w:t>осуществляет прием документов, необходимых для рассмотрения на засе</w:t>
      </w:r>
      <w:r>
        <w:rPr>
          <w:rFonts w:ascii="Times New Roman" w:hAnsi="Times New Roman" w:cs="Times New Roman"/>
          <w:sz w:val="28"/>
          <w:szCs w:val="28"/>
        </w:rPr>
        <w:t xml:space="preserve">даниях избирательной комиссии </w:t>
      </w:r>
      <w:r w:rsidR="00EB6D7C">
        <w:rPr>
          <w:rFonts w:ascii="Times New Roman" w:hAnsi="Times New Roman" w:cs="Times New Roman"/>
          <w:sz w:val="28"/>
          <w:szCs w:val="28"/>
        </w:rPr>
        <w:t xml:space="preserve">вопроса о регистрации либо об отказе в регистрации кандидата в депутаты, выдвинутого в порядке самовыдвижения </w:t>
      </w:r>
      <w:r w:rsidR="00EB6D7C">
        <w:rPr>
          <w:rFonts w:ascii="Times New Roman" w:hAnsi="Times New Roman" w:cs="Times New Roman"/>
          <w:sz w:val="28"/>
          <w:szCs w:val="28"/>
        </w:rPr>
        <w:lastRenderedPageBreak/>
        <w:t>или избирательным объединением, о завере</w:t>
      </w:r>
      <w:r>
        <w:rPr>
          <w:rFonts w:ascii="Times New Roman" w:hAnsi="Times New Roman" w:cs="Times New Roman"/>
          <w:sz w:val="28"/>
          <w:szCs w:val="28"/>
        </w:rPr>
        <w:t xml:space="preserve">нии либо об отказе в заверении </w:t>
      </w:r>
      <w:r w:rsidR="00EB6D7C">
        <w:rPr>
          <w:rFonts w:ascii="Times New Roman" w:hAnsi="Times New Roman" w:cs="Times New Roman"/>
          <w:sz w:val="28"/>
          <w:szCs w:val="28"/>
        </w:rPr>
        <w:t>списка кандидатов;</w:t>
      </w:r>
    </w:p>
    <w:p w14:paraId="37792DB6" w14:textId="19F37087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D7C">
        <w:rPr>
          <w:rFonts w:ascii="Times New Roman" w:hAnsi="Times New Roman" w:cs="Times New Roman"/>
          <w:sz w:val="28"/>
          <w:szCs w:val="28"/>
        </w:rPr>
        <w:t>проверяет наличие документов, представленных в соответствии с установленными требованиями, и выдает кандидату в депутаты, уполномоченному представителю избирательного объединения документ, подтверждающий прием представленных документов;</w:t>
      </w:r>
    </w:p>
    <w:p w14:paraId="3EDB6F24" w14:textId="796D9485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D7C">
        <w:rPr>
          <w:rFonts w:ascii="Times New Roman" w:hAnsi="Times New Roman" w:cs="Times New Roman"/>
          <w:sz w:val="28"/>
          <w:szCs w:val="28"/>
        </w:rPr>
        <w:t xml:space="preserve">проверяет достоверность сведений о кандидатах, выдвинутых в порядке самовыдвижения или избирательным объединением в депутаты Думы </w:t>
      </w:r>
      <w:r>
        <w:rPr>
          <w:rFonts w:ascii="Times New Roman" w:hAnsi="Times New Roman" w:cs="Times New Roman"/>
          <w:sz w:val="28"/>
          <w:szCs w:val="28"/>
        </w:rPr>
        <w:t>Кимрского муниципального округа Тверской области первого</w:t>
      </w:r>
      <w:r w:rsidR="00EB6D7C">
        <w:rPr>
          <w:rFonts w:ascii="Times New Roman" w:hAnsi="Times New Roman" w:cs="Times New Roman"/>
          <w:sz w:val="28"/>
          <w:szCs w:val="28"/>
        </w:rPr>
        <w:t xml:space="preserve"> созыва по одноманда</w:t>
      </w:r>
      <w:r>
        <w:rPr>
          <w:rFonts w:ascii="Times New Roman" w:hAnsi="Times New Roman" w:cs="Times New Roman"/>
          <w:sz w:val="28"/>
          <w:szCs w:val="28"/>
        </w:rPr>
        <w:t>тному избирательному округу № 11</w:t>
      </w:r>
      <w:r w:rsidR="00EB6D7C">
        <w:rPr>
          <w:rFonts w:ascii="Times New Roman" w:hAnsi="Times New Roman" w:cs="Times New Roman"/>
          <w:sz w:val="28"/>
          <w:szCs w:val="28"/>
        </w:rPr>
        <w:t>;</w:t>
      </w:r>
    </w:p>
    <w:p w14:paraId="0343919F" w14:textId="04706945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D7C">
        <w:rPr>
          <w:rFonts w:ascii="Times New Roman" w:hAnsi="Times New Roman" w:cs="Times New Roman"/>
          <w:sz w:val="28"/>
          <w:szCs w:val="28"/>
        </w:rPr>
        <w:t xml:space="preserve">принимает от кандидатов в депутаты подписные листы с подписями избирателей в поддержку выдвижения кандидата в депутаты Думы </w:t>
      </w:r>
      <w:r>
        <w:rPr>
          <w:rFonts w:ascii="Times New Roman" w:hAnsi="Times New Roman" w:cs="Times New Roman"/>
          <w:sz w:val="28"/>
          <w:szCs w:val="28"/>
        </w:rPr>
        <w:t>Кимрского муниципального округа Тверской области первого</w:t>
      </w:r>
      <w:r w:rsidR="00EB6D7C">
        <w:rPr>
          <w:rFonts w:ascii="Times New Roman" w:hAnsi="Times New Roman" w:cs="Times New Roman"/>
          <w:sz w:val="28"/>
          <w:szCs w:val="28"/>
        </w:rPr>
        <w:t xml:space="preserve"> созыва по одноманд</w:t>
      </w:r>
      <w:r>
        <w:rPr>
          <w:rFonts w:ascii="Times New Roman" w:hAnsi="Times New Roman" w:cs="Times New Roman"/>
          <w:sz w:val="28"/>
          <w:szCs w:val="28"/>
        </w:rPr>
        <w:t xml:space="preserve">атному избирательному округу №11 и выдает кандидату </w:t>
      </w:r>
      <w:r w:rsidR="00EB6D7C">
        <w:rPr>
          <w:rFonts w:ascii="Times New Roman" w:hAnsi="Times New Roman" w:cs="Times New Roman"/>
          <w:sz w:val="28"/>
          <w:szCs w:val="28"/>
        </w:rPr>
        <w:t>документ, который подтверждает прием представленных подписных листов;</w:t>
      </w:r>
    </w:p>
    <w:p w14:paraId="5236368F" w14:textId="308FA47A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D7C">
        <w:rPr>
          <w:rFonts w:ascii="Times New Roman" w:hAnsi="Times New Roman" w:cs="Times New Roman"/>
          <w:sz w:val="28"/>
          <w:szCs w:val="28"/>
        </w:rPr>
        <w:t>проверяет соблюдение порядка сбора подписей избирателей и оформления подписных листов, достоверность содержащихся в подписных листах сведений об избирателях, внесших в них свои подписи, а также достоверность этих подписей;</w:t>
      </w:r>
    </w:p>
    <w:p w14:paraId="04D7F5D4" w14:textId="45AB0C81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D7C" w:rsidRPr="000457E7">
        <w:rPr>
          <w:rFonts w:ascii="Times New Roman" w:hAnsi="Times New Roman" w:cs="Times New Roman"/>
          <w:sz w:val="28"/>
          <w:szCs w:val="28"/>
        </w:rPr>
        <w:t>принимает докум</w:t>
      </w:r>
      <w:r>
        <w:rPr>
          <w:rFonts w:ascii="Times New Roman" w:hAnsi="Times New Roman" w:cs="Times New Roman"/>
          <w:sz w:val="28"/>
          <w:szCs w:val="28"/>
        </w:rPr>
        <w:t xml:space="preserve">енты о назначении </w:t>
      </w:r>
      <w:r w:rsidR="00EB6D7C" w:rsidRPr="000457E7">
        <w:rPr>
          <w:rFonts w:ascii="Times New Roman" w:hAnsi="Times New Roman" w:cs="Times New Roman"/>
          <w:sz w:val="28"/>
          <w:szCs w:val="28"/>
        </w:rPr>
        <w:t>уполномоченных представителей   избирательного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уполномоченных представителей </w:t>
      </w:r>
      <w:r w:rsidR="00EB6D7C" w:rsidRPr="000457E7">
        <w:rPr>
          <w:rFonts w:ascii="Times New Roman" w:hAnsi="Times New Roman" w:cs="Times New Roman"/>
          <w:sz w:val="28"/>
          <w:szCs w:val="28"/>
        </w:rPr>
        <w:t>кандидата в депутаты по финансовым вопросам, доверенных лиц кандидата в депутаты</w:t>
      </w:r>
      <w:r w:rsidR="00EB6D7C">
        <w:rPr>
          <w:rFonts w:ascii="Times New Roman" w:hAnsi="Times New Roman" w:cs="Times New Roman"/>
          <w:sz w:val="28"/>
          <w:szCs w:val="28"/>
        </w:rPr>
        <w:t>;</w:t>
      </w:r>
    </w:p>
    <w:p w14:paraId="6BFE8361" w14:textId="71296552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D7C">
        <w:rPr>
          <w:rFonts w:ascii="Times New Roman" w:hAnsi="Times New Roman" w:cs="Times New Roman"/>
          <w:sz w:val="28"/>
          <w:szCs w:val="28"/>
        </w:rPr>
        <w:t xml:space="preserve">принимает документы, необходимые для выдачи удостоверений зарегистрированным кандидатам, выдвинутым в порядке самовыдвижения либо избирательным </w:t>
      </w:r>
      <w:r>
        <w:rPr>
          <w:rFonts w:ascii="Times New Roman" w:hAnsi="Times New Roman" w:cs="Times New Roman"/>
          <w:sz w:val="28"/>
          <w:szCs w:val="28"/>
        </w:rPr>
        <w:t xml:space="preserve">объединением, доверенным лицам </w:t>
      </w:r>
      <w:r w:rsidR="00EB6D7C">
        <w:rPr>
          <w:rFonts w:ascii="Times New Roman" w:hAnsi="Times New Roman" w:cs="Times New Roman"/>
          <w:sz w:val="28"/>
          <w:szCs w:val="28"/>
        </w:rPr>
        <w:t xml:space="preserve">кандидатов в депутаты, уполномоченным представителям кандидатов в депутаты, а также зарегистрированному кандидату, избранному депутатом Думы </w:t>
      </w:r>
      <w:r>
        <w:rPr>
          <w:rFonts w:ascii="Times New Roman" w:hAnsi="Times New Roman" w:cs="Times New Roman"/>
          <w:sz w:val="28"/>
          <w:szCs w:val="28"/>
        </w:rPr>
        <w:t>Кимрского муниципального округа Тверской области первого</w:t>
      </w:r>
      <w:r w:rsidR="00EB6D7C">
        <w:rPr>
          <w:rFonts w:ascii="Times New Roman" w:hAnsi="Times New Roman" w:cs="Times New Roman"/>
          <w:sz w:val="28"/>
          <w:szCs w:val="28"/>
        </w:rPr>
        <w:t xml:space="preserve"> созыва по одноманд</w:t>
      </w:r>
      <w:r>
        <w:rPr>
          <w:rFonts w:ascii="Times New Roman" w:hAnsi="Times New Roman" w:cs="Times New Roman"/>
          <w:sz w:val="28"/>
          <w:szCs w:val="28"/>
        </w:rPr>
        <w:t>атному избирательному округу №11</w:t>
      </w:r>
      <w:r w:rsidR="00EB6D7C">
        <w:rPr>
          <w:rFonts w:ascii="Times New Roman" w:hAnsi="Times New Roman" w:cs="Times New Roman"/>
          <w:sz w:val="28"/>
          <w:szCs w:val="28"/>
        </w:rPr>
        <w:t>;</w:t>
      </w:r>
    </w:p>
    <w:p w14:paraId="1E031760" w14:textId="50E12C71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6D7C">
        <w:rPr>
          <w:rFonts w:ascii="Times New Roman" w:hAnsi="Times New Roman" w:cs="Times New Roman"/>
          <w:sz w:val="28"/>
          <w:szCs w:val="28"/>
        </w:rPr>
        <w:t>готовит материалы, необходимые в сл</w:t>
      </w:r>
      <w:r>
        <w:rPr>
          <w:rFonts w:ascii="Times New Roman" w:hAnsi="Times New Roman" w:cs="Times New Roman"/>
          <w:sz w:val="28"/>
          <w:szCs w:val="28"/>
        </w:rPr>
        <w:t xml:space="preserve">учае обжалования постановлений </w:t>
      </w:r>
      <w:r w:rsidR="00EB6D7C">
        <w:rPr>
          <w:rFonts w:ascii="Times New Roman" w:hAnsi="Times New Roman" w:cs="Times New Roman"/>
          <w:sz w:val="28"/>
          <w:szCs w:val="28"/>
        </w:rPr>
        <w:t>избирательной комиссии об о</w:t>
      </w:r>
      <w:r>
        <w:rPr>
          <w:rFonts w:ascii="Times New Roman" w:hAnsi="Times New Roman" w:cs="Times New Roman"/>
          <w:sz w:val="28"/>
          <w:szCs w:val="28"/>
        </w:rPr>
        <w:t xml:space="preserve">тказе в регистрации кандидата, </w:t>
      </w:r>
      <w:r w:rsidR="00EB6D7C">
        <w:rPr>
          <w:rFonts w:ascii="Times New Roman" w:hAnsi="Times New Roman" w:cs="Times New Roman"/>
          <w:sz w:val="28"/>
          <w:szCs w:val="28"/>
        </w:rPr>
        <w:t>об отказе в заверении списков кандидатов;</w:t>
      </w:r>
    </w:p>
    <w:p w14:paraId="77A49085" w14:textId="4A6E6962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D7C" w:rsidRPr="00283192">
        <w:rPr>
          <w:rFonts w:ascii="Times New Roman" w:hAnsi="Times New Roman" w:cs="Times New Roman"/>
          <w:sz w:val="28"/>
          <w:szCs w:val="28"/>
        </w:rPr>
        <w:t>извещает кандидата в депутаты, избирательное объединение,  выдвинувшее список кандидатов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6D7C" w:rsidRPr="00283192">
        <w:rPr>
          <w:rFonts w:ascii="Times New Roman" w:hAnsi="Times New Roman" w:cs="Times New Roman"/>
          <w:sz w:val="28"/>
          <w:szCs w:val="28"/>
        </w:rPr>
        <w:t xml:space="preserve"> при выявлении неполноты сведений о кандидатах, несоблюдения требований Федерального закона «Об основных гарантиях избирательных прав и права на участие в референдуме граждан Российской Федерации»,  Федерального закона «О политических партиях»,</w:t>
      </w:r>
      <w:r w:rsidR="00EB6D7C">
        <w:rPr>
          <w:rFonts w:ascii="Times New Roman" w:hAnsi="Times New Roman" w:cs="Times New Roman"/>
          <w:sz w:val="28"/>
          <w:szCs w:val="28"/>
        </w:rPr>
        <w:t xml:space="preserve"> </w:t>
      </w:r>
      <w:r w:rsidR="00EB6D7C" w:rsidRPr="00283192">
        <w:rPr>
          <w:rFonts w:ascii="Times New Roman" w:hAnsi="Times New Roman" w:cs="Times New Roman"/>
          <w:sz w:val="28"/>
          <w:szCs w:val="28"/>
        </w:rPr>
        <w:t>Избирате</w:t>
      </w:r>
      <w:r>
        <w:rPr>
          <w:rFonts w:ascii="Times New Roman" w:hAnsi="Times New Roman" w:cs="Times New Roman"/>
          <w:sz w:val="28"/>
          <w:szCs w:val="28"/>
        </w:rPr>
        <w:t>льного кодекса Тверской области</w:t>
      </w:r>
      <w:r w:rsidR="00EB6D7C" w:rsidRPr="00283192">
        <w:rPr>
          <w:rFonts w:ascii="Times New Roman" w:hAnsi="Times New Roman" w:cs="Times New Roman"/>
          <w:sz w:val="28"/>
          <w:szCs w:val="28"/>
        </w:rPr>
        <w:t xml:space="preserve"> к оформлению документов, об отсутствии документов, о дне заседания избирательной комиссии, на котором должен рассматриваться вопрос о регистрации кандидата в депутаты</w:t>
      </w:r>
      <w:r w:rsidR="00EB6D7C">
        <w:rPr>
          <w:rFonts w:ascii="Times New Roman" w:hAnsi="Times New Roman" w:cs="Times New Roman"/>
          <w:sz w:val="28"/>
          <w:szCs w:val="28"/>
        </w:rPr>
        <w:t xml:space="preserve"> не позднее, чем за три дня до дня заседания;</w:t>
      </w:r>
    </w:p>
    <w:p w14:paraId="7F492590" w14:textId="57758B88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D7C">
        <w:rPr>
          <w:rFonts w:ascii="Times New Roman" w:hAnsi="Times New Roman" w:cs="Times New Roman"/>
          <w:sz w:val="28"/>
          <w:szCs w:val="28"/>
        </w:rPr>
        <w:t>рассматривает документы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6D7C">
        <w:rPr>
          <w:rFonts w:ascii="Times New Roman" w:hAnsi="Times New Roman" w:cs="Times New Roman"/>
          <w:sz w:val="28"/>
          <w:szCs w:val="28"/>
        </w:rPr>
        <w:t xml:space="preserve"> поступ</w:t>
      </w:r>
      <w:r>
        <w:rPr>
          <w:rFonts w:ascii="Times New Roman" w:hAnsi="Times New Roman" w:cs="Times New Roman"/>
          <w:sz w:val="28"/>
          <w:szCs w:val="28"/>
        </w:rPr>
        <w:t xml:space="preserve">ившие в избирательную комиссию, </w:t>
      </w:r>
      <w:r w:rsidR="00EB6D7C">
        <w:rPr>
          <w:rFonts w:ascii="Times New Roman" w:hAnsi="Times New Roman" w:cs="Times New Roman"/>
          <w:sz w:val="28"/>
          <w:szCs w:val="28"/>
        </w:rPr>
        <w:t>для аннулирования регистрации доверенных лиц кандидатов в депутаты, в случае и</w:t>
      </w:r>
      <w:r>
        <w:rPr>
          <w:rFonts w:ascii="Times New Roman" w:hAnsi="Times New Roman" w:cs="Times New Roman"/>
          <w:sz w:val="28"/>
          <w:szCs w:val="28"/>
        </w:rPr>
        <w:t>х отзыва кандидатом в депутаты,</w:t>
      </w:r>
      <w:r w:rsidR="00EB6D7C">
        <w:rPr>
          <w:rFonts w:ascii="Times New Roman" w:hAnsi="Times New Roman" w:cs="Times New Roman"/>
          <w:sz w:val="28"/>
          <w:szCs w:val="28"/>
        </w:rPr>
        <w:t xml:space="preserve"> или на основании личных письменных заявлений;</w:t>
      </w:r>
    </w:p>
    <w:p w14:paraId="34331134" w14:textId="0C247C73" w:rsidR="00EB6D7C" w:rsidRDefault="00F65B3A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D7C">
        <w:rPr>
          <w:rFonts w:ascii="Times New Roman" w:hAnsi="Times New Roman" w:cs="Times New Roman"/>
          <w:sz w:val="28"/>
          <w:szCs w:val="28"/>
        </w:rPr>
        <w:t>готовит проекты постановлений избирательной комиссии по направлениям деятельности Рабочей группы.</w:t>
      </w:r>
    </w:p>
    <w:p w14:paraId="2627D687" w14:textId="77777777" w:rsidR="00EB6D7C" w:rsidRDefault="00EB6D7C" w:rsidP="00EB6D7C">
      <w:pPr>
        <w:pStyle w:val="ConsPlusNormal"/>
        <w:widowControl/>
        <w:spacing w:before="24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 и организация деятельности Рабочей группы</w:t>
      </w:r>
    </w:p>
    <w:p w14:paraId="615DBC54" w14:textId="77777777" w:rsidR="00EB6D7C" w:rsidRDefault="00EB6D7C" w:rsidP="00EB6D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40EC0B3" w14:textId="056F33DD" w:rsidR="00EB6D7C" w:rsidRDefault="00EB6D7C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состав Рабочей группы входят: руководитель Рабочей группы - председатель избирательной комиссии </w:t>
      </w:r>
      <w:r w:rsidR="00F65B3A">
        <w:rPr>
          <w:rFonts w:ascii="Times New Roman" w:hAnsi="Times New Roman" w:cs="Times New Roman"/>
          <w:sz w:val="28"/>
          <w:szCs w:val="28"/>
        </w:rPr>
        <w:t>города Кимры</w:t>
      </w:r>
      <w:r>
        <w:rPr>
          <w:rFonts w:ascii="Times New Roman" w:hAnsi="Times New Roman" w:cs="Times New Roman"/>
          <w:sz w:val="28"/>
          <w:szCs w:val="28"/>
        </w:rPr>
        <w:t>, заместитель руководителя Рабочей группы - член избирательной комис</w:t>
      </w:r>
      <w:r w:rsidR="00F65B3A">
        <w:rPr>
          <w:rFonts w:ascii="Times New Roman" w:hAnsi="Times New Roman" w:cs="Times New Roman"/>
          <w:sz w:val="28"/>
          <w:szCs w:val="28"/>
        </w:rPr>
        <w:t xml:space="preserve">сии с правом решающего голоса, </w:t>
      </w:r>
      <w:r>
        <w:rPr>
          <w:rFonts w:ascii="Times New Roman" w:hAnsi="Times New Roman" w:cs="Times New Roman"/>
          <w:sz w:val="28"/>
          <w:szCs w:val="28"/>
        </w:rPr>
        <w:t>члены Рабочей группы - члены избирательной комиссии с правом решающего голоса. Состав Рабочей группы утверждается постановлением избирательной комиссии.</w:t>
      </w:r>
    </w:p>
    <w:p w14:paraId="2503793B" w14:textId="55827A97" w:rsidR="00EB6D7C" w:rsidRDefault="00EB6D7C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 работе Рабочей гру</w:t>
      </w:r>
      <w:r w:rsidR="00F65B3A">
        <w:rPr>
          <w:rFonts w:ascii="Times New Roman" w:hAnsi="Times New Roman" w:cs="Times New Roman"/>
          <w:sz w:val="28"/>
          <w:szCs w:val="28"/>
        </w:rPr>
        <w:t xml:space="preserve">ппы могут привлекаться эксперты из числа специалистов органов внутренних дел, военных </w:t>
      </w:r>
      <w:r>
        <w:rPr>
          <w:rFonts w:ascii="Times New Roman" w:hAnsi="Times New Roman" w:cs="Times New Roman"/>
          <w:sz w:val="28"/>
          <w:szCs w:val="28"/>
        </w:rPr>
        <w:t>комиссариатов, а также специализированных учреждений и организаций, осуществляющи</w:t>
      </w:r>
      <w:r w:rsidR="00F65B3A">
        <w:rPr>
          <w:rFonts w:ascii="Times New Roman" w:hAnsi="Times New Roman" w:cs="Times New Roman"/>
          <w:sz w:val="28"/>
          <w:szCs w:val="28"/>
        </w:rPr>
        <w:t xml:space="preserve">х учет </w:t>
      </w:r>
      <w:r w:rsidR="00F65B3A">
        <w:rPr>
          <w:rFonts w:ascii="Times New Roman" w:hAnsi="Times New Roman" w:cs="Times New Roman"/>
          <w:sz w:val="28"/>
          <w:szCs w:val="28"/>
        </w:rPr>
        <w:lastRenderedPageBreak/>
        <w:t xml:space="preserve">граждан, </w:t>
      </w:r>
      <w:r>
        <w:rPr>
          <w:rFonts w:ascii="Times New Roman" w:hAnsi="Times New Roman" w:cs="Times New Roman"/>
          <w:sz w:val="28"/>
          <w:szCs w:val="28"/>
        </w:rPr>
        <w:t>которым избирательная комиссия направляет соответствующие письменные запросы.</w:t>
      </w:r>
    </w:p>
    <w:p w14:paraId="114E9CFC" w14:textId="38E417C0" w:rsidR="00EB6D7C" w:rsidRDefault="00EB6D7C" w:rsidP="00603D1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Руководитель Рабочей группы или по его поручению заместитель руководителя Рабочей группы на за</w:t>
      </w:r>
      <w:r w:rsidR="00F65B3A">
        <w:rPr>
          <w:rFonts w:ascii="Times New Roman" w:hAnsi="Times New Roman" w:cs="Times New Roman"/>
          <w:sz w:val="28"/>
          <w:szCs w:val="28"/>
        </w:rPr>
        <w:t xml:space="preserve">седании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представляет подготовленный Рабочей группой проект постановления избирательной комиссии. В отсутствие руководителя Рабочей г</w:t>
      </w:r>
      <w:r w:rsidR="00F65B3A">
        <w:rPr>
          <w:rFonts w:ascii="Times New Roman" w:hAnsi="Times New Roman" w:cs="Times New Roman"/>
          <w:sz w:val="28"/>
          <w:szCs w:val="28"/>
        </w:rPr>
        <w:t xml:space="preserve">руппы его полномочия исполняет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Рабочей группы.</w:t>
      </w:r>
    </w:p>
    <w:p w14:paraId="0FE92D24" w14:textId="7F7AC86E" w:rsidR="00EB6D7C" w:rsidRDefault="00EB6D7C" w:rsidP="00603D1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3.4. Организация деятельности Рабочей группы о</w:t>
      </w:r>
      <w:r w:rsidR="00F65B3A">
        <w:rPr>
          <w:sz w:val="28"/>
          <w:szCs w:val="28"/>
        </w:rPr>
        <w:t xml:space="preserve">существляется в соответствии с </w:t>
      </w:r>
      <w:r w:rsidR="002750E2">
        <w:rPr>
          <w:sz w:val="28"/>
          <w:szCs w:val="28"/>
        </w:rPr>
        <w:t xml:space="preserve">Регламентом </w:t>
      </w:r>
      <w:r>
        <w:rPr>
          <w:sz w:val="28"/>
          <w:szCs w:val="28"/>
        </w:rPr>
        <w:t>и инструкцией по делопроизводству избирательной комиссии.</w:t>
      </w:r>
    </w:p>
    <w:p w14:paraId="7F757D64" w14:textId="77777777" w:rsidR="00EB6D7C" w:rsidRDefault="00EB6D7C" w:rsidP="00603D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Заседания Рабочей группы проводятся по решению руководителя Рабочей группы по мере необходимости.</w:t>
      </w:r>
    </w:p>
    <w:p w14:paraId="595851D3" w14:textId="77777777" w:rsidR="00EB6D7C" w:rsidRDefault="00EB6D7C" w:rsidP="00603D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Решения по всем вопросам, отнесенным к полномочиям Рабочей группой, принимаются простым большинством голосов ее членов, присутствующих на заседании Рабочей группы. При равенстве голосов голос руководителя Рабочей группы является решающим.</w:t>
      </w:r>
    </w:p>
    <w:p w14:paraId="2C47E618" w14:textId="3FDBD46E" w:rsidR="00EB6D7C" w:rsidRDefault="00EB6D7C" w:rsidP="00603D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Решения Рабочей группы на заседаниях принимаются открытым голосованием.</w:t>
      </w:r>
    </w:p>
    <w:p w14:paraId="6F714FD5" w14:textId="77777777" w:rsidR="00603D14" w:rsidRPr="00603D14" w:rsidRDefault="00603D14" w:rsidP="00603D14">
      <w:pPr>
        <w:pageBreakBefore/>
        <w:widowControl w:val="0"/>
        <w:spacing w:line="360" w:lineRule="auto"/>
        <w:ind w:firstLine="709"/>
        <w:jc w:val="both"/>
        <w:rPr>
          <w:sz w:val="2"/>
          <w:szCs w:val="2"/>
        </w:rPr>
      </w:pPr>
    </w:p>
    <w:tbl>
      <w:tblPr>
        <w:tblW w:w="0" w:type="auto"/>
        <w:tblInd w:w="4308" w:type="dxa"/>
        <w:tblLook w:val="01E0" w:firstRow="1" w:lastRow="1" w:firstColumn="1" w:lastColumn="1" w:noHBand="0" w:noVBand="0"/>
      </w:tblPr>
      <w:tblGrid>
        <w:gridCol w:w="4920"/>
      </w:tblGrid>
      <w:tr w:rsidR="00EB6D7C" w:rsidRPr="00AC5719" w14:paraId="7EE70B75" w14:textId="77777777" w:rsidTr="00091379">
        <w:tc>
          <w:tcPr>
            <w:tcW w:w="4920" w:type="dxa"/>
            <w:hideMark/>
          </w:tcPr>
          <w:p w14:paraId="733CCF3B" w14:textId="77777777" w:rsidR="00EB6D7C" w:rsidRPr="00603D14" w:rsidRDefault="00EB6D7C" w:rsidP="00091379">
            <w:pPr>
              <w:jc w:val="center"/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603D14">
              <w:rPr>
                <w:rStyle w:val="FontStyle17"/>
                <w:bCs w:val="0"/>
              </w:rPr>
              <w:t>Приложение 2</w:t>
            </w:r>
          </w:p>
        </w:tc>
      </w:tr>
      <w:tr w:rsidR="00EB6D7C" w14:paraId="5BE3E997" w14:textId="77777777" w:rsidTr="00091379">
        <w:tc>
          <w:tcPr>
            <w:tcW w:w="4920" w:type="dxa"/>
            <w:hideMark/>
          </w:tcPr>
          <w:p w14:paraId="00AF7F9E" w14:textId="77777777" w:rsidR="00EB6D7C" w:rsidRPr="00784161" w:rsidRDefault="00EB6D7C" w:rsidP="00091379">
            <w:pPr>
              <w:jc w:val="center"/>
              <w:rPr>
                <w:rStyle w:val="FontStyle21"/>
                <w:rFonts w:eastAsia="Calibri"/>
                <w:sz w:val="24"/>
                <w:szCs w:val="24"/>
                <w:lang w:eastAsia="en-US"/>
              </w:rPr>
            </w:pPr>
            <w:r w:rsidRPr="00784161">
              <w:rPr>
                <w:rStyle w:val="FontStyle21"/>
                <w:sz w:val="24"/>
                <w:szCs w:val="24"/>
              </w:rPr>
              <w:t>к постановлению территориальной</w:t>
            </w:r>
          </w:p>
          <w:p w14:paraId="3C451ECB" w14:textId="77777777" w:rsidR="00EB6D7C" w:rsidRDefault="00EB6D7C" w:rsidP="00091379">
            <w:pPr>
              <w:jc w:val="center"/>
              <w:rPr>
                <w:sz w:val="24"/>
                <w:szCs w:val="24"/>
              </w:rPr>
            </w:pPr>
            <w:r w:rsidRPr="00784161">
              <w:rPr>
                <w:rStyle w:val="FontStyle21"/>
                <w:sz w:val="24"/>
                <w:szCs w:val="24"/>
              </w:rPr>
              <w:t xml:space="preserve">избирательной комиссии </w:t>
            </w:r>
            <w:r w:rsidRPr="007841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67BF8A77" w14:textId="0D8730FF" w:rsidR="00EB6D7C" w:rsidRPr="00784161" w:rsidRDefault="00FD48EA" w:rsidP="00091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Кимры</w:t>
            </w:r>
          </w:p>
          <w:p w14:paraId="3A2FEEAB" w14:textId="43C03183" w:rsidR="00EB6D7C" w:rsidRPr="00784161" w:rsidRDefault="00E84EDC" w:rsidP="00FD48EA">
            <w:pPr>
              <w:jc w:val="center"/>
              <w:rPr>
                <w:rStyle w:val="FontStyle17"/>
                <w:rFonts w:eastAsia="Calibri"/>
                <w:b w:val="0"/>
                <w:lang w:eastAsia="en-US"/>
              </w:rPr>
            </w:pPr>
            <w:r w:rsidRPr="00E84EDC">
              <w:rPr>
                <w:rStyle w:val="FontStyle21"/>
                <w:sz w:val="24"/>
                <w:szCs w:val="24"/>
              </w:rPr>
              <w:t>от 16 июня 2025 г. № 89</w:t>
            </w:r>
            <w:r w:rsidR="00603D14">
              <w:rPr>
                <w:rStyle w:val="FontStyle21"/>
                <w:sz w:val="24"/>
                <w:szCs w:val="24"/>
              </w:rPr>
              <w:t>/</w:t>
            </w:r>
            <w:r w:rsidRPr="00E84EDC">
              <w:rPr>
                <w:rStyle w:val="FontStyle21"/>
                <w:sz w:val="24"/>
                <w:szCs w:val="24"/>
              </w:rPr>
              <w:t>474-5</w:t>
            </w:r>
          </w:p>
        </w:tc>
      </w:tr>
    </w:tbl>
    <w:p w14:paraId="51852D08" w14:textId="77777777" w:rsidR="00EB6D7C" w:rsidRDefault="00EB6D7C" w:rsidP="00EB6D7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D1D6A50" w14:textId="77777777" w:rsidR="00EB6D7C" w:rsidRDefault="00EB6D7C" w:rsidP="00EB6D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6C847A2B" w14:textId="2E08C3B8" w:rsidR="00EB6D7C" w:rsidRDefault="00F65B3A" w:rsidP="00EB6D7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Рабочей группы по</w:t>
      </w:r>
      <w:r w:rsidR="00EB6D7C">
        <w:rPr>
          <w:rFonts w:ascii="Times New Roman" w:hAnsi="Times New Roman" w:cs="Times New Roman"/>
          <w:b/>
          <w:sz w:val="28"/>
          <w:szCs w:val="28"/>
        </w:rPr>
        <w:t xml:space="preserve"> приему и проверке документов, </w:t>
      </w:r>
    </w:p>
    <w:p w14:paraId="314FAE3F" w14:textId="047A9076" w:rsidR="00EB6D7C" w:rsidRDefault="00EB6D7C" w:rsidP="00EB6D7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представляемых кандидатами, избирательными объединениями в территориальную избирательную комиссию </w:t>
      </w:r>
      <w:r w:rsidR="00F65B3A">
        <w:rPr>
          <w:rFonts w:ascii="Times New Roman" w:hAnsi="Times New Roman"/>
          <w:b/>
          <w:sz w:val="28"/>
          <w:szCs w:val="28"/>
        </w:rPr>
        <w:t xml:space="preserve">города Кимры </w:t>
      </w:r>
      <w:r w:rsidR="0014125B">
        <w:rPr>
          <w:rFonts w:ascii="Times New Roman" w:hAnsi="Times New Roman"/>
          <w:b/>
          <w:sz w:val="28"/>
          <w:szCs w:val="28"/>
        </w:rPr>
        <w:t xml:space="preserve">при проведении дополнительных </w:t>
      </w:r>
      <w:r>
        <w:rPr>
          <w:rFonts w:ascii="Times New Roman" w:hAnsi="Times New Roman"/>
          <w:b/>
          <w:sz w:val="28"/>
          <w:szCs w:val="28"/>
        </w:rPr>
        <w:t xml:space="preserve">выборов депутата Думы </w:t>
      </w:r>
      <w:r w:rsidR="00F65B3A">
        <w:rPr>
          <w:rFonts w:ascii="Times New Roman" w:hAnsi="Times New Roman"/>
          <w:b/>
          <w:sz w:val="28"/>
          <w:szCs w:val="28"/>
        </w:rPr>
        <w:t>Кимрского муниципального округа Тверской области первого</w:t>
      </w:r>
      <w:r>
        <w:rPr>
          <w:rFonts w:ascii="Times New Roman" w:hAnsi="Times New Roman"/>
          <w:b/>
          <w:sz w:val="28"/>
          <w:szCs w:val="28"/>
        </w:rPr>
        <w:t xml:space="preserve"> созыва по одномандатному избирательному округу № </w:t>
      </w:r>
      <w:r w:rsidR="00F65B3A">
        <w:rPr>
          <w:rFonts w:ascii="Times New Roman" w:hAnsi="Times New Roman"/>
          <w:b/>
          <w:sz w:val="28"/>
          <w:szCs w:val="28"/>
        </w:rPr>
        <w:t>11</w:t>
      </w:r>
    </w:p>
    <w:p w14:paraId="1B40D3E7" w14:textId="77777777" w:rsidR="00EB6D7C" w:rsidRDefault="00EB6D7C" w:rsidP="00EB6D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4868D6" w14:paraId="1D519C38" w14:textId="77777777" w:rsidTr="00603D14">
        <w:trPr>
          <w:cantSplit/>
        </w:trPr>
        <w:tc>
          <w:tcPr>
            <w:tcW w:w="4361" w:type="dxa"/>
          </w:tcPr>
          <w:p w14:paraId="6E16ECAA" w14:textId="6717EF90" w:rsidR="004868D6" w:rsidRDefault="0014125B" w:rsidP="001412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Леонова Татьяна Евгеньевна</w:t>
            </w:r>
          </w:p>
        </w:tc>
        <w:tc>
          <w:tcPr>
            <w:tcW w:w="4961" w:type="dxa"/>
          </w:tcPr>
          <w:p w14:paraId="00822EFF" w14:textId="6BFAA43F" w:rsidR="004868D6" w:rsidRDefault="004868D6" w:rsidP="00603D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  <w:r w:rsidR="0014125B">
              <w:rPr>
                <w:sz w:val="28"/>
                <w:szCs w:val="28"/>
              </w:rPr>
              <w:t>города Кимры</w:t>
            </w:r>
            <w:r>
              <w:rPr>
                <w:sz w:val="28"/>
                <w:szCs w:val="28"/>
              </w:rPr>
              <w:t xml:space="preserve">, </w:t>
            </w:r>
            <w:r w:rsidR="0014125B">
              <w:rPr>
                <w:sz w:val="28"/>
                <w:szCs w:val="28"/>
              </w:rPr>
              <w:t>руководитель Р</w:t>
            </w:r>
            <w:r>
              <w:rPr>
                <w:sz w:val="28"/>
                <w:szCs w:val="28"/>
              </w:rPr>
              <w:t>абочей группы</w:t>
            </w:r>
          </w:p>
        </w:tc>
      </w:tr>
      <w:tr w:rsidR="00EB6D7C" w14:paraId="5802C5A8" w14:textId="77777777" w:rsidTr="00603D14">
        <w:trPr>
          <w:cantSplit/>
        </w:trPr>
        <w:tc>
          <w:tcPr>
            <w:tcW w:w="4361" w:type="dxa"/>
          </w:tcPr>
          <w:p w14:paraId="210E1638" w14:textId="188BC941" w:rsidR="00EB6D7C" w:rsidRDefault="0014125B" w:rsidP="0014125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Виноградова Елена Викторовна</w:t>
            </w:r>
          </w:p>
        </w:tc>
        <w:tc>
          <w:tcPr>
            <w:tcW w:w="4961" w:type="dxa"/>
            <w:hideMark/>
          </w:tcPr>
          <w:p w14:paraId="347718E5" w14:textId="70D72ED5" w:rsidR="00EB6D7C" w:rsidRDefault="0014125B" w:rsidP="00603D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="00EB6D7C">
              <w:rPr>
                <w:sz w:val="28"/>
                <w:szCs w:val="28"/>
              </w:rPr>
              <w:t xml:space="preserve">екретарь территориальной избирательной комиссии </w:t>
            </w:r>
            <w:r>
              <w:rPr>
                <w:sz w:val="28"/>
                <w:szCs w:val="28"/>
              </w:rPr>
              <w:t>города Кимры</w:t>
            </w:r>
            <w:r w:rsidR="004868D6">
              <w:rPr>
                <w:sz w:val="28"/>
                <w:szCs w:val="28"/>
              </w:rPr>
              <w:t>,</w:t>
            </w:r>
            <w:r w:rsidR="00EB6D7C">
              <w:rPr>
                <w:sz w:val="28"/>
                <w:szCs w:val="28"/>
              </w:rPr>
              <w:t xml:space="preserve"> </w:t>
            </w:r>
            <w:r w:rsidR="004868D6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руководителя Р</w:t>
            </w:r>
            <w:r w:rsidR="004868D6">
              <w:rPr>
                <w:sz w:val="28"/>
                <w:szCs w:val="28"/>
              </w:rPr>
              <w:t>абочей группы</w:t>
            </w:r>
          </w:p>
        </w:tc>
      </w:tr>
      <w:tr w:rsidR="00187CD3" w14:paraId="2DB41A4C" w14:textId="77777777" w:rsidTr="00603D14">
        <w:trPr>
          <w:cantSplit/>
        </w:trPr>
        <w:tc>
          <w:tcPr>
            <w:tcW w:w="4361" w:type="dxa"/>
          </w:tcPr>
          <w:p w14:paraId="5D2C472D" w14:textId="5B857423" w:rsidR="00187CD3" w:rsidRDefault="00187CD3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Бирюкова Екатерина Викторовна</w:t>
            </w:r>
          </w:p>
        </w:tc>
        <w:tc>
          <w:tcPr>
            <w:tcW w:w="4961" w:type="dxa"/>
          </w:tcPr>
          <w:p w14:paraId="06B3759F" w14:textId="08E878FD" w:rsidR="00187CD3" w:rsidRDefault="00187CD3" w:rsidP="00141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 избирательной комиссии Тверской области, член Рабочей группы</w:t>
            </w:r>
          </w:p>
        </w:tc>
      </w:tr>
      <w:tr w:rsidR="0014125B" w14:paraId="68F19B7A" w14:textId="77777777" w:rsidTr="00603D14">
        <w:trPr>
          <w:cantSplit/>
        </w:trPr>
        <w:tc>
          <w:tcPr>
            <w:tcW w:w="4361" w:type="dxa"/>
          </w:tcPr>
          <w:p w14:paraId="3FFE8CC6" w14:textId="3A9B4233" w:rsidR="0014125B" w:rsidRDefault="0014125B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Воронцова Наталья Александровна</w:t>
            </w:r>
          </w:p>
        </w:tc>
        <w:tc>
          <w:tcPr>
            <w:tcW w:w="4961" w:type="dxa"/>
          </w:tcPr>
          <w:p w14:paraId="236B5D93" w14:textId="0E35C078" w:rsidR="0014125B" w:rsidRDefault="0014125B" w:rsidP="00141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города Кимры с правом решающего голоса, член Рабочей группы</w:t>
            </w:r>
          </w:p>
        </w:tc>
      </w:tr>
      <w:tr w:rsidR="00EB6D7C" w14:paraId="42571B59" w14:textId="77777777" w:rsidTr="00603D14">
        <w:trPr>
          <w:cantSplit/>
        </w:trPr>
        <w:tc>
          <w:tcPr>
            <w:tcW w:w="4361" w:type="dxa"/>
          </w:tcPr>
          <w:p w14:paraId="7D65AE45" w14:textId="2B3DA2EC" w:rsidR="00EB6D7C" w:rsidRDefault="0014125B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Георгиева Елена Алексеевна</w:t>
            </w:r>
          </w:p>
        </w:tc>
        <w:tc>
          <w:tcPr>
            <w:tcW w:w="4961" w:type="dxa"/>
          </w:tcPr>
          <w:p w14:paraId="40DB9104" w14:textId="4B8FB71A" w:rsidR="00EB6D7C" w:rsidRDefault="00FD48EA" w:rsidP="00141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города Кимры с правом решающего голоса, член Рабочей группы</w:t>
            </w:r>
          </w:p>
        </w:tc>
      </w:tr>
      <w:tr w:rsidR="00EB6D7C" w14:paraId="4032753F" w14:textId="77777777" w:rsidTr="00603D14">
        <w:trPr>
          <w:cantSplit/>
        </w:trPr>
        <w:tc>
          <w:tcPr>
            <w:tcW w:w="4361" w:type="dxa"/>
          </w:tcPr>
          <w:p w14:paraId="58DC5293" w14:textId="59B8A4F8" w:rsidR="00EB6D7C" w:rsidRDefault="0014125B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Гомулина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Татьяна Юрьевна</w:t>
            </w:r>
          </w:p>
        </w:tc>
        <w:tc>
          <w:tcPr>
            <w:tcW w:w="4961" w:type="dxa"/>
            <w:hideMark/>
          </w:tcPr>
          <w:p w14:paraId="1758AEB1" w14:textId="649E0700" w:rsidR="00EB6D7C" w:rsidRDefault="00FD48EA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города Кимры с правом решающего голоса, член Рабочей группы</w:t>
            </w:r>
          </w:p>
        </w:tc>
      </w:tr>
      <w:tr w:rsidR="00EB6D7C" w14:paraId="6444C170" w14:textId="77777777" w:rsidTr="00603D14">
        <w:trPr>
          <w:cantSplit/>
        </w:trPr>
        <w:tc>
          <w:tcPr>
            <w:tcW w:w="4361" w:type="dxa"/>
          </w:tcPr>
          <w:p w14:paraId="6AC8CD86" w14:textId="545D7E72" w:rsidR="00EB6D7C" w:rsidRDefault="00FD48EA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Игнатьева Ольга Евгеньевна</w:t>
            </w:r>
          </w:p>
        </w:tc>
        <w:tc>
          <w:tcPr>
            <w:tcW w:w="4961" w:type="dxa"/>
            <w:hideMark/>
          </w:tcPr>
          <w:p w14:paraId="34816D24" w14:textId="3B7A5BB5" w:rsidR="00EB6D7C" w:rsidRDefault="00FD48EA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города Кимры с правом решающего голоса, член Рабочей группы</w:t>
            </w:r>
          </w:p>
        </w:tc>
      </w:tr>
      <w:tr w:rsidR="00FD48EA" w14:paraId="59AF0A8E" w14:textId="77777777" w:rsidTr="00603D14">
        <w:trPr>
          <w:cantSplit/>
        </w:trPr>
        <w:tc>
          <w:tcPr>
            <w:tcW w:w="4361" w:type="dxa"/>
          </w:tcPr>
          <w:p w14:paraId="5368F94D" w14:textId="7D362C53" w:rsidR="00FD48EA" w:rsidRDefault="00FD48EA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Крючков Игорь Валентинович</w:t>
            </w:r>
          </w:p>
        </w:tc>
        <w:tc>
          <w:tcPr>
            <w:tcW w:w="4961" w:type="dxa"/>
          </w:tcPr>
          <w:p w14:paraId="7D30F189" w14:textId="601D12EE" w:rsidR="00FD48EA" w:rsidRDefault="00FD48EA" w:rsidP="00141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города Кимры с правом решающего голоса, член Рабочей группы</w:t>
            </w:r>
          </w:p>
        </w:tc>
      </w:tr>
      <w:tr w:rsidR="00FD48EA" w14:paraId="2290E788" w14:textId="77777777" w:rsidTr="00603D14">
        <w:trPr>
          <w:cantSplit/>
        </w:trPr>
        <w:tc>
          <w:tcPr>
            <w:tcW w:w="4361" w:type="dxa"/>
          </w:tcPr>
          <w:p w14:paraId="09C6A048" w14:textId="0528063E" w:rsidR="00FD48EA" w:rsidRDefault="00FD48EA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Макова Ирина Валерьевна</w:t>
            </w:r>
          </w:p>
        </w:tc>
        <w:tc>
          <w:tcPr>
            <w:tcW w:w="4961" w:type="dxa"/>
          </w:tcPr>
          <w:p w14:paraId="23FFACB2" w14:textId="566C2F0B" w:rsidR="00FD48EA" w:rsidRDefault="00FD48EA" w:rsidP="00141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города Кимры с правом решающего голоса, член Рабочей группы</w:t>
            </w:r>
          </w:p>
        </w:tc>
      </w:tr>
      <w:tr w:rsidR="00FD48EA" w14:paraId="0051EC1E" w14:textId="77777777" w:rsidTr="00603D14">
        <w:trPr>
          <w:cantSplit/>
        </w:trPr>
        <w:tc>
          <w:tcPr>
            <w:tcW w:w="4361" w:type="dxa"/>
          </w:tcPr>
          <w:p w14:paraId="45F94720" w14:textId="3A8D2261" w:rsidR="00FD48EA" w:rsidRDefault="00FD48EA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Матвеев Николай Андреевич</w:t>
            </w:r>
          </w:p>
        </w:tc>
        <w:tc>
          <w:tcPr>
            <w:tcW w:w="4961" w:type="dxa"/>
          </w:tcPr>
          <w:p w14:paraId="072A642E" w14:textId="0F559922" w:rsidR="00FD48EA" w:rsidRDefault="00FD48EA" w:rsidP="00141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города Кимры с правом решающего голоса, член Рабочей группы</w:t>
            </w:r>
          </w:p>
        </w:tc>
      </w:tr>
      <w:tr w:rsidR="00FD48EA" w14:paraId="06BD2FB8" w14:textId="77777777" w:rsidTr="00603D14">
        <w:trPr>
          <w:cantSplit/>
        </w:trPr>
        <w:tc>
          <w:tcPr>
            <w:tcW w:w="4361" w:type="dxa"/>
          </w:tcPr>
          <w:p w14:paraId="083E6EB5" w14:textId="521B4503" w:rsidR="00FD48EA" w:rsidRDefault="00FD48EA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Селькова Наталия Борисовна</w:t>
            </w:r>
          </w:p>
        </w:tc>
        <w:tc>
          <w:tcPr>
            <w:tcW w:w="4961" w:type="dxa"/>
          </w:tcPr>
          <w:p w14:paraId="5E29DAD6" w14:textId="61E0628D" w:rsidR="00FD48EA" w:rsidRDefault="00FD48EA" w:rsidP="001412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города Кимры с правом решающего голоса, член Рабочей группы</w:t>
            </w:r>
          </w:p>
        </w:tc>
      </w:tr>
      <w:tr w:rsidR="00FD48EA" w14:paraId="32EE0895" w14:textId="77777777" w:rsidTr="00603D14">
        <w:trPr>
          <w:cantSplit/>
        </w:trPr>
        <w:tc>
          <w:tcPr>
            <w:tcW w:w="4361" w:type="dxa"/>
          </w:tcPr>
          <w:p w14:paraId="22DC4F82" w14:textId="01286AE6" w:rsidR="00FD48EA" w:rsidRDefault="00FD48EA" w:rsidP="001412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Тюльнев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Юрий Вячеславович</w:t>
            </w:r>
          </w:p>
        </w:tc>
        <w:tc>
          <w:tcPr>
            <w:tcW w:w="4961" w:type="dxa"/>
          </w:tcPr>
          <w:p w14:paraId="78E2E166" w14:textId="63D3FE38" w:rsidR="00FD48EA" w:rsidRDefault="00FD48EA" w:rsidP="00FD48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территориальной избирательной комиссии города Кимры, член Рабочей группы</w:t>
            </w:r>
          </w:p>
        </w:tc>
      </w:tr>
    </w:tbl>
    <w:p w14:paraId="7E49F997" w14:textId="77777777" w:rsidR="00EB6D7C" w:rsidRDefault="00EB6D7C" w:rsidP="002B3EC3">
      <w:pPr>
        <w:jc w:val="center"/>
      </w:pPr>
    </w:p>
    <w:sectPr w:rsidR="00EB6D7C" w:rsidSect="00603D14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688C" w14:textId="77777777" w:rsidR="00570F14" w:rsidRDefault="00570F14">
      <w:r>
        <w:separator/>
      </w:r>
    </w:p>
  </w:endnote>
  <w:endnote w:type="continuationSeparator" w:id="0">
    <w:p w14:paraId="4DFAC714" w14:textId="77777777" w:rsidR="00570F14" w:rsidRDefault="0057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C535" w14:textId="77777777" w:rsidR="00570F14" w:rsidRDefault="00570F14">
      <w:r>
        <w:separator/>
      </w:r>
    </w:p>
  </w:footnote>
  <w:footnote w:type="continuationSeparator" w:id="0">
    <w:p w14:paraId="78149621" w14:textId="77777777" w:rsidR="00570F14" w:rsidRDefault="0057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017339"/>
    <w:multiLevelType w:val="hybridMultilevel"/>
    <w:tmpl w:val="046AD2CA"/>
    <w:lvl w:ilvl="0" w:tplc="16587B4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5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8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234361E"/>
    <w:multiLevelType w:val="hybridMultilevel"/>
    <w:tmpl w:val="D8D27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086692"/>
    <w:multiLevelType w:val="hybridMultilevel"/>
    <w:tmpl w:val="D8D27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9" w15:restartNumberingAfterBreak="0">
    <w:nsid w:val="51893969"/>
    <w:multiLevelType w:val="hybridMultilevel"/>
    <w:tmpl w:val="A02AFAC4"/>
    <w:lvl w:ilvl="0" w:tplc="3CCE1E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6"/>
  </w:num>
  <w:num w:numId="11">
    <w:abstractNumId w:val="2"/>
  </w:num>
  <w:num w:numId="12">
    <w:abstractNumId w:val="4"/>
  </w:num>
  <w:num w:numId="13">
    <w:abstractNumId w:val="0"/>
  </w:num>
  <w:num w:numId="14">
    <w:abstractNumId w:val="11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21"/>
  </w:num>
  <w:num w:numId="18">
    <w:abstractNumId w:val="21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4C"/>
    <w:rsid w:val="00000319"/>
    <w:rsid w:val="00001A45"/>
    <w:rsid w:val="00002F26"/>
    <w:rsid w:val="00006024"/>
    <w:rsid w:val="00010DC4"/>
    <w:rsid w:val="0001190C"/>
    <w:rsid w:val="00017EEE"/>
    <w:rsid w:val="0002002D"/>
    <w:rsid w:val="00021065"/>
    <w:rsid w:val="000238A0"/>
    <w:rsid w:val="00024887"/>
    <w:rsid w:val="0002632E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5EC3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5F60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125B"/>
    <w:rsid w:val="00142520"/>
    <w:rsid w:val="001429C1"/>
    <w:rsid w:val="00144F53"/>
    <w:rsid w:val="001475EE"/>
    <w:rsid w:val="00151AF4"/>
    <w:rsid w:val="00152400"/>
    <w:rsid w:val="0015472F"/>
    <w:rsid w:val="00154B2B"/>
    <w:rsid w:val="00163932"/>
    <w:rsid w:val="00170423"/>
    <w:rsid w:val="00174A59"/>
    <w:rsid w:val="00175E3E"/>
    <w:rsid w:val="00176AE6"/>
    <w:rsid w:val="00184B22"/>
    <w:rsid w:val="00185279"/>
    <w:rsid w:val="00186464"/>
    <w:rsid w:val="00187CD3"/>
    <w:rsid w:val="0019066C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44CA"/>
    <w:rsid w:val="001C4F38"/>
    <w:rsid w:val="001D3CD8"/>
    <w:rsid w:val="001D7DAF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E43"/>
    <w:rsid w:val="00227F2B"/>
    <w:rsid w:val="002307E6"/>
    <w:rsid w:val="00234090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50E2"/>
    <w:rsid w:val="002765B3"/>
    <w:rsid w:val="00276CBF"/>
    <w:rsid w:val="00280E0A"/>
    <w:rsid w:val="00286450"/>
    <w:rsid w:val="00286615"/>
    <w:rsid w:val="00292F62"/>
    <w:rsid w:val="0029412A"/>
    <w:rsid w:val="00294E1B"/>
    <w:rsid w:val="00295255"/>
    <w:rsid w:val="002953D5"/>
    <w:rsid w:val="00295B0E"/>
    <w:rsid w:val="00297372"/>
    <w:rsid w:val="00297C9E"/>
    <w:rsid w:val="002A0099"/>
    <w:rsid w:val="002A6EF3"/>
    <w:rsid w:val="002B1EB3"/>
    <w:rsid w:val="002B28DF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9C2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5042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32E8"/>
    <w:rsid w:val="003F5FF5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868D6"/>
    <w:rsid w:val="0049003A"/>
    <w:rsid w:val="00491A09"/>
    <w:rsid w:val="00491BA4"/>
    <w:rsid w:val="00492459"/>
    <w:rsid w:val="004930E0"/>
    <w:rsid w:val="00494740"/>
    <w:rsid w:val="00497653"/>
    <w:rsid w:val="004A054B"/>
    <w:rsid w:val="004A08F8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5101"/>
    <w:rsid w:val="00565112"/>
    <w:rsid w:val="005706AD"/>
    <w:rsid w:val="00570F14"/>
    <w:rsid w:val="005712DA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5DBC"/>
    <w:rsid w:val="005C69C9"/>
    <w:rsid w:val="005C7204"/>
    <w:rsid w:val="005D3592"/>
    <w:rsid w:val="005D62F2"/>
    <w:rsid w:val="005D6EA8"/>
    <w:rsid w:val="005E256A"/>
    <w:rsid w:val="005E41DA"/>
    <w:rsid w:val="005E43B5"/>
    <w:rsid w:val="005F5EEB"/>
    <w:rsid w:val="00602E1A"/>
    <w:rsid w:val="00603D14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0EC3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61B6"/>
    <w:rsid w:val="006801F7"/>
    <w:rsid w:val="00680895"/>
    <w:rsid w:val="00684784"/>
    <w:rsid w:val="006859B3"/>
    <w:rsid w:val="00685BE5"/>
    <w:rsid w:val="00685D09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559AF"/>
    <w:rsid w:val="00761963"/>
    <w:rsid w:val="00763164"/>
    <w:rsid w:val="00766777"/>
    <w:rsid w:val="00771A7A"/>
    <w:rsid w:val="0077219A"/>
    <w:rsid w:val="007727CA"/>
    <w:rsid w:val="0077699E"/>
    <w:rsid w:val="00780677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2176"/>
    <w:rsid w:val="00826C2C"/>
    <w:rsid w:val="0083669F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4D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590C"/>
    <w:rsid w:val="008D6355"/>
    <w:rsid w:val="008E00DA"/>
    <w:rsid w:val="008E06E6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380E"/>
    <w:rsid w:val="009E7A05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4385B"/>
    <w:rsid w:val="00A5385C"/>
    <w:rsid w:val="00A56337"/>
    <w:rsid w:val="00A60943"/>
    <w:rsid w:val="00A63A49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4D1"/>
    <w:rsid w:val="00AF2B16"/>
    <w:rsid w:val="00AF54AD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5D"/>
    <w:rsid w:val="00B47EAC"/>
    <w:rsid w:val="00B526C8"/>
    <w:rsid w:val="00B5472D"/>
    <w:rsid w:val="00B54FCC"/>
    <w:rsid w:val="00B625A7"/>
    <w:rsid w:val="00B6435D"/>
    <w:rsid w:val="00B66284"/>
    <w:rsid w:val="00B71282"/>
    <w:rsid w:val="00B83832"/>
    <w:rsid w:val="00B851D3"/>
    <w:rsid w:val="00B87254"/>
    <w:rsid w:val="00B906D4"/>
    <w:rsid w:val="00B95FAA"/>
    <w:rsid w:val="00BA00A2"/>
    <w:rsid w:val="00BA0732"/>
    <w:rsid w:val="00BA461E"/>
    <w:rsid w:val="00BA47A3"/>
    <w:rsid w:val="00BA5FF2"/>
    <w:rsid w:val="00BA62DE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062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2565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50C0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687"/>
    <w:rsid w:val="00E3376B"/>
    <w:rsid w:val="00E35B62"/>
    <w:rsid w:val="00E37692"/>
    <w:rsid w:val="00E407AF"/>
    <w:rsid w:val="00E40E31"/>
    <w:rsid w:val="00E4209C"/>
    <w:rsid w:val="00E56AF8"/>
    <w:rsid w:val="00E63058"/>
    <w:rsid w:val="00E640F1"/>
    <w:rsid w:val="00E6502C"/>
    <w:rsid w:val="00E65579"/>
    <w:rsid w:val="00E7177D"/>
    <w:rsid w:val="00E723FF"/>
    <w:rsid w:val="00E72E95"/>
    <w:rsid w:val="00E73BEE"/>
    <w:rsid w:val="00E75AAE"/>
    <w:rsid w:val="00E76BB7"/>
    <w:rsid w:val="00E84EDC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B6D7C"/>
    <w:rsid w:val="00ED5293"/>
    <w:rsid w:val="00ED7C41"/>
    <w:rsid w:val="00EE23B0"/>
    <w:rsid w:val="00EE2445"/>
    <w:rsid w:val="00EE4B0E"/>
    <w:rsid w:val="00EE5233"/>
    <w:rsid w:val="00EE718E"/>
    <w:rsid w:val="00EF330E"/>
    <w:rsid w:val="00EF4B69"/>
    <w:rsid w:val="00EF5E8B"/>
    <w:rsid w:val="00F03193"/>
    <w:rsid w:val="00F06719"/>
    <w:rsid w:val="00F10E19"/>
    <w:rsid w:val="00F10E57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523E6"/>
    <w:rsid w:val="00F531DC"/>
    <w:rsid w:val="00F61A47"/>
    <w:rsid w:val="00F62B7D"/>
    <w:rsid w:val="00F65B3A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48EA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  <w:style w:type="paragraph" w:styleId="22">
    <w:name w:val="Body Text 2"/>
    <w:basedOn w:val="a"/>
    <w:link w:val="23"/>
    <w:semiHidden/>
    <w:unhideWhenUsed/>
    <w:rsid w:val="0082217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822176"/>
  </w:style>
  <w:style w:type="paragraph" w:customStyle="1" w:styleId="14-151">
    <w:name w:val="14-15"/>
    <w:basedOn w:val="a5"/>
    <w:rsid w:val="00234090"/>
    <w:pPr>
      <w:spacing w:line="360" w:lineRule="auto"/>
      <w:ind w:left="0" w:firstLine="709"/>
    </w:pPr>
    <w:rPr>
      <w:bCs/>
      <w:kern w:val="28"/>
      <w:szCs w:val="24"/>
    </w:rPr>
  </w:style>
  <w:style w:type="paragraph" w:customStyle="1" w:styleId="ConsPlusNormal">
    <w:name w:val="ConsPlusNormal"/>
    <w:rsid w:val="00176A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Strong"/>
    <w:basedOn w:val="a0"/>
    <w:qFormat/>
    <w:rsid w:val="00E7177D"/>
    <w:rPr>
      <w:b/>
      <w:bCs/>
    </w:rPr>
  </w:style>
  <w:style w:type="paragraph" w:customStyle="1" w:styleId="ConsPlusTitle">
    <w:name w:val="ConsPlusTitle"/>
    <w:rsid w:val="00EB6D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basedOn w:val="a"/>
    <w:rsid w:val="00EB6D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059F-B403-40D9-A29D-1CBDDA7F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8</cp:revision>
  <cp:lastPrinted>2024-05-27T06:00:00Z</cp:lastPrinted>
  <dcterms:created xsi:type="dcterms:W3CDTF">2025-06-04T13:41:00Z</dcterms:created>
  <dcterms:modified xsi:type="dcterms:W3CDTF">2025-06-17T07:44:00Z</dcterms:modified>
</cp:coreProperties>
</file>