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A30EE7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A30EE7">
        <w:rPr>
          <w:b/>
          <w:color w:val="000000"/>
          <w:sz w:val="32"/>
          <w:szCs w:val="32"/>
        </w:rPr>
        <w:br/>
      </w:r>
      <w:r w:rsidR="007A54E9">
        <w:rPr>
          <w:b/>
          <w:color w:val="000000"/>
          <w:sz w:val="32"/>
          <w:szCs w:val="32"/>
        </w:rPr>
        <w:t>ГОРОДА КИМРЫ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C65307" w:rsidP="007E4366">
            <w:pPr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r w:rsidR="009423A7">
              <w:rPr>
                <w:color w:val="000000"/>
              </w:rPr>
              <w:t xml:space="preserve">августа </w:t>
            </w:r>
            <w:r w:rsidR="0088764C"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C65307" w:rsidP="00C65307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8E3303" w:rsidRPr="009423A7">
              <w:rPr>
                <w:color w:val="000000"/>
              </w:rPr>
              <w:t>/</w:t>
            </w:r>
            <w:r>
              <w:rPr>
                <w:color w:val="000000"/>
              </w:rPr>
              <w:t>442</w:t>
            </w:r>
            <w:r w:rsidR="00B04738" w:rsidRPr="009423A7">
              <w:rPr>
                <w:color w:val="000000"/>
              </w:rPr>
              <w:t>-</w:t>
            </w:r>
            <w:r w:rsidR="00A30EE7" w:rsidRPr="009423A7">
              <w:rPr>
                <w:color w:val="000000"/>
              </w:rPr>
              <w:t>5</w:t>
            </w:r>
          </w:p>
        </w:tc>
      </w:tr>
      <w:tr w:rsidR="00B04738" w:rsidRPr="00C95344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C95344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C95344" w:rsidRDefault="00EE2248" w:rsidP="007A54E9">
            <w:pPr>
              <w:rPr>
                <w:color w:val="000000"/>
                <w:sz w:val="24"/>
              </w:rPr>
            </w:pPr>
            <w:r w:rsidRPr="00C95344">
              <w:rPr>
                <w:color w:val="000000"/>
                <w:sz w:val="24"/>
              </w:rPr>
              <w:t>г.</w:t>
            </w:r>
            <w:r w:rsidR="00C95344">
              <w:rPr>
                <w:color w:val="000000"/>
                <w:sz w:val="24"/>
              </w:rPr>
              <w:t> </w:t>
            </w:r>
            <w:r w:rsidR="007A54E9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C95344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88764C" w:rsidRDefault="007E4366" w:rsidP="0088764C">
      <w:pPr>
        <w:rPr>
          <w:b/>
          <w:szCs w:val="28"/>
        </w:rPr>
      </w:pPr>
      <w:r w:rsidRPr="007E4366">
        <w:rPr>
          <w:b/>
        </w:rPr>
        <w:t xml:space="preserve">О количестве </w:t>
      </w:r>
      <w:r w:rsidR="00123436">
        <w:rPr>
          <w:b/>
        </w:rPr>
        <w:t xml:space="preserve">и распределении </w:t>
      </w:r>
      <w:r w:rsidRPr="007E4366">
        <w:rPr>
          <w:b/>
        </w:rPr>
        <w:t>избирательных бюллетен</w:t>
      </w:r>
      <w:r w:rsidR="009C136B">
        <w:rPr>
          <w:b/>
        </w:rPr>
        <w:t>ей</w:t>
      </w:r>
      <w:r w:rsidRPr="007E4366">
        <w:rPr>
          <w:b/>
        </w:rPr>
        <w:t xml:space="preserve"> для голосования</w:t>
      </w:r>
      <w:r w:rsidR="00123436">
        <w:rPr>
          <w:b/>
        </w:rPr>
        <w:t xml:space="preserve"> </w:t>
      </w:r>
      <w:r w:rsidR="0088764C">
        <w:rPr>
          <w:b/>
          <w:szCs w:val="28"/>
        </w:rPr>
        <w:t>по одномандатному избирательному округу №8 на дополнительных выборах депутата Думы Кимрского муниципального округа Тверской области первого созыва по одномандатному избирательному округу №8</w:t>
      </w:r>
    </w:p>
    <w:p w:rsidR="007E4366" w:rsidRPr="00123436" w:rsidRDefault="0088764C" w:rsidP="0094263C">
      <w:pPr>
        <w:spacing w:after="240"/>
        <w:rPr>
          <w:b/>
          <w:szCs w:val="28"/>
        </w:rPr>
      </w:pPr>
      <w:r>
        <w:rPr>
          <w:b/>
          <w:szCs w:val="28"/>
        </w:rPr>
        <w:t>8 сентября 2024 года</w:t>
      </w:r>
    </w:p>
    <w:p w:rsidR="007E4366" w:rsidRPr="00170A34" w:rsidRDefault="007E4366" w:rsidP="00AD11A9">
      <w:pPr>
        <w:spacing w:line="360" w:lineRule="auto"/>
        <w:ind w:firstLine="709"/>
        <w:jc w:val="both"/>
        <w:rPr>
          <w:b/>
          <w:szCs w:val="28"/>
        </w:rPr>
      </w:pPr>
      <w:r w:rsidRPr="003B2C90">
        <w:rPr>
          <w:szCs w:val="28"/>
        </w:rPr>
        <w:t xml:space="preserve">На основании </w:t>
      </w:r>
      <w:r w:rsidR="009423A7">
        <w:rPr>
          <w:szCs w:val="28"/>
        </w:rPr>
        <w:t>пункта 9</w:t>
      </w:r>
      <w:r w:rsidR="009423A7">
        <w:rPr>
          <w:szCs w:val="28"/>
          <w:vertAlign w:val="superscript"/>
        </w:rPr>
        <w:t>1</w:t>
      </w:r>
      <w:r w:rsidR="009423A7">
        <w:rPr>
          <w:szCs w:val="28"/>
        </w:rPr>
        <w:t xml:space="preserve"> статьи 26</w:t>
      </w:r>
      <w:r>
        <w:rPr>
          <w:szCs w:val="28"/>
        </w:rPr>
        <w:t xml:space="preserve">, </w:t>
      </w:r>
      <w:r w:rsidR="009423A7">
        <w:rPr>
          <w:szCs w:val="28"/>
        </w:rPr>
        <w:t xml:space="preserve">статьи </w:t>
      </w:r>
      <w:r>
        <w:rPr>
          <w:szCs w:val="28"/>
        </w:rPr>
        <w:t>63</w:t>
      </w:r>
      <w:r w:rsidRPr="003B2C90">
        <w:rPr>
          <w:szCs w:val="28"/>
        </w:rPr>
        <w:t xml:space="preserve"> Федерального закона </w:t>
      </w:r>
      <w:r>
        <w:rPr>
          <w:szCs w:val="26"/>
        </w:rPr>
        <w:t xml:space="preserve">от </w:t>
      </w:r>
      <w:r>
        <w:rPr>
          <w:szCs w:val="28"/>
        </w:rPr>
        <w:t xml:space="preserve">12.06.2002 № 67-ФЗ </w:t>
      </w:r>
      <w:r w:rsidRPr="003B2C90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9423A7">
        <w:rPr>
          <w:szCs w:val="28"/>
        </w:rPr>
        <w:t>пункта 10</w:t>
      </w:r>
      <w:r w:rsidR="009423A7">
        <w:rPr>
          <w:szCs w:val="28"/>
          <w:vertAlign w:val="superscript"/>
        </w:rPr>
        <w:t>1</w:t>
      </w:r>
      <w:r w:rsidR="009423A7">
        <w:rPr>
          <w:szCs w:val="28"/>
        </w:rPr>
        <w:t xml:space="preserve"> статьи</w:t>
      </w:r>
      <w:r w:rsidR="00AD11A9">
        <w:rPr>
          <w:szCs w:val="28"/>
        </w:rPr>
        <w:t xml:space="preserve"> </w:t>
      </w:r>
      <w:r w:rsidR="00AD4171" w:rsidRPr="00AD4171">
        <w:rPr>
          <w:szCs w:val="28"/>
        </w:rPr>
        <w:t>22</w:t>
      </w:r>
      <w:r w:rsidRPr="00AD4171">
        <w:rPr>
          <w:szCs w:val="28"/>
        </w:rPr>
        <w:t xml:space="preserve">, </w:t>
      </w:r>
      <w:r w:rsidR="009423A7">
        <w:rPr>
          <w:szCs w:val="28"/>
        </w:rPr>
        <w:t xml:space="preserve">статьи </w:t>
      </w:r>
      <w:r w:rsidRPr="00AD4171">
        <w:rPr>
          <w:szCs w:val="28"/>
        </w:rPr>
        <w:t>60</w:t>
      </w:r>
      <w:r w:rsidRPr="003B2C90">
        <w:rPr>
          <w:szCs w:val="28"/>
        </w:rPr>
        <w:t xml:space="preserve"> Избирательного кодекса Тверской област</w:t>
      </w:r>
      <w:r>
        <w:rPr>
          <w:szCs w:val="28"/>
        </w:rPr>
        <w:t xml:space="preserve">и </w:t>
      </w:r>
      <w:r w:rsidR="00AD4171">
        <w:rPr>
          <w:szCs w:val="20"/>
        </w:rPr>
        <w:t>от 07.04.2003 № </w:t>
      </w:r>
      <w:r>
        <w:rPr>
          <w:szCs w:val="20"/>
        </w:rPr>
        <w:t>20-ЗО</w:t>
      </w:r>
      <w:r>
        <w:rPr>
          <w:szCs w:val="28"/>
        </w:rPr>
        <w:t xml:space="preserve"> и </w:t>
      </w:r>
      <w:r w:rsidRPr="00FB37CE">
        <w:rPr>
          <w:szCs w:val="28"/>
        </w:rPr>
        <w:t xml:space="preserve">постановления избирательной комиссии Тверской области от </w:t>
      </w:r>
      <w:r w:rsidR="007A54E9">
        <w:rPr>
          <w:szCs w:val="28"/>
        </w:rPr>
        <w:t>19.05.2022</w:t>
      </w:r>
      <w:r w:rsidR="007A54E9" w:rsidRPr="00816C6B">
        <w:rPr>
          <w:szCs w:val="28"/>
        </w:rPr>
        <w:t xml:space="preserve"> №</w:t>
      </w:r>
      <w:r w:rsidR="007A54E9" w:rsidRPr="00A170E0">
        <w:rPr>
          <w:color w:val="000000"/>
          <w:szCs w:val="28"/>
        </w:rPr>
        <w:t>65/81</w:t>
      </w:r>
      <w:r w:rsidR="007A54E9">
        <w:rPr>
          <w:color w:val="000000"/>
          <w:szCs w:val="28"/>
        </w:rPr>
        <w:t>1</w:t>
      </w:r>
      <w:r w:rsidR="007A54E9" w:rsidRPr="00A170E0">
        <w:rPr>
          <w:color w:val="000000"/>
          <w:szCs w:val="28"/>
        </w:rPr>
        <w:t>-7</w:t>
      </w:r>
      <w:r w:rsidR="00AD11A9">
        <w:rPr>
          <w:color w:val="000000"/>
          <w:szCs w:val="28"/>
        </w:rPr>
        <w:t xml:space="preserve"> </w:t>
      </w:r>
      <w:r w:rsidR="007A54E9">
        <w:rPr>
          <w:szCs w:val="28"/>
        </w:rPr>
        <w:t>«</w:t>
      </w:r>
      <w:r w:rsidR="007A54E9" w:rsidRPr="00267986">
        <w:rPr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Кимрского</w:t>
      </w:r>
      <w:r w:rsidR="007A54E9">
        <w:rPr>
          <w:szCs w:val="28"/>
        </w:rPr>
        <w:t xml:space="preserve"> </w:t>
      </w:r>
      <w:r w:rsidR="007A54E9" w:rsidRPr="00267986">
        <w:rPr>
          <w:szCs w:val="28"/>
        </w:rPr>
        <w:t>муниципального округа Тверской области на территориальную избирательную комиссию города Кимры</w:t>
      </w:r>
      <w:r w:rsidR="007A54E9">
        <w:rPr>
          <w:szCs w:val="28"/>
        </w:rPr>
        <w:t>»,</w:t>
      </w:r>
      <w:r w:rsidR="007A54E9" w:rsidRPr="00816C6B">
        <w:rPr>
          <w:szCs w:val="28"/>
        </w:rPr>
        <w:t xml:space="preserve"> территориальная избирательная комиссия </w:t>
      </w:r>
      <w:r w:rsidR="007A54E9">
        <w:rPr>
          <w:szCs w:val="28"/>
        </w:rPr>
        <w:t xml:space="preserve">города Кимры </w:t>
      </w:r>
      <w:r w:rsidR="007A54E9" w:rsidRPr="0094263C">
        <w:rPr>
          <w:b/>
          <w:spacing w:val="40"/>
          <w:szCs w:val="28"/>
        </w:rPr>
        <w:t>постановляет:</w:t>
      </w:r>
    </w:p>
    <w:p w:rsidR="007E4366" w:rsidRDefault="007E4366" w:rsidP="00AD11A9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</w:pPr>
      <w:r w:rsidRPr="007E4366">
        <w:t xml:space="preserve">Утвердить </w:t>
      </w:r>
      <w:r w:rsidR="00073DC7">
        <w:t xml:space="preserve">количество </w:t>
      </w:r>
      <w:r w:rsidRPr="007E4366">
        <w:t xml:space="preserve">избирательных бюллетеней для голосования </w:t>
      </w:r>
      <w:r w:rsidR="00A65933" w:rsidRPr="007E4366">
        <w:rPr>
          <w:bCs/>
        </w:rPr>
        <w:t xml:space="preserve">по </w:t>
      </w:r>
      <w:r w:rsidR="00A65933" w:rsidRPr="007E4366">
        <w:t>одномандатн</w:t>
      </w:r>
      <w:r w:rsidR="0088764C">
        <w:t>ому избирательному</w:t>
      </w:r>
      <w:r w:rsidR="00073DC7">
        <w:t xml:space="preserve"> округу №8</w:t>
      </w:r>
      <w:r w:rsidR="00A65933" w:rsidRPr="007E4366">
        <w:t xml:space="preserve"> </w:t>
      </w:r>
      <w:r w:rsidRPr="007E4366">
        <w:t xml:space="preserve">на </w:t>
      </w:r>
      <w:r w:rsidR="00073DC7" w:rsidRPr="00073DC7">
        <w:t>дополнительных выборах депутата Думы Кимрского муниципального округа Тверской области первого созыва</w:t>
      </w:r>
      <w:r w:rsidR="00073DC7">
        <w:t xml:space="preserve"> 8 сентября 2024 года согласно </w:t>
      </w:r>
      <w:r w:rsidR="002F7A3B">
        <w:t>приложению</w:t>
      </w:r>
      <w:r w:rsidR="00E5190C">
        <w:t xml:space="preserve"> 1</w:t>
      </w:r>
      <w:r w:rsidRPr="007E4366">
        <w:t>.</w:t>
      </w:r>
    </w:p>
    <w:p w:rsidR="00E5190C" w:rsidRPr="00123436" w:rsidRDefault="00E5190C" w:rsidP="00123436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ED44D1">
        <w:t>Утвердить распределение и</w:t>
      </w:r>
      <w:bookmarkStart w:id="0" w:name="_GoBack"/>
      <w:bookmarkEnd w:id="0"/>
      <w:r w:rsidRPr="00ED44D1">
        <w:t xml:space="preserve">збирательных бюллетеней для голосования </w:t>
      </w:r>
      <w:r w:rsidRPr="00ED44D1">
        <w:rPr>
          <w:bCs/>
        </w:rPr>
        <w:t xml:space="preserve">по </w:t>
      </w:r>
      <w:r w:rsidRPr="00ED44D1">
        <w:t>одномандатн</w:t>
      </w:r>
      <w:r>
        <w:t>ому</w:t>
      </w:r>
      <w:r w:rsidRPr="00ED44D1">
        <w:t xml:space="preserve"> избирательн</w:t>
      </w:r>
      <w:r>
        <w:t>ому</w:t>
      </w:r>
      <w:r w:rsidRPr="00ED44D1">
        <w:t xml:space="preserve"> округ</w:t>
      </w:r>
      <w:r>
        <w:t>у № 8</w:t>
      </w:r>
      <w:r w:rsidRPr="00ED44D1">
        <w:t xml:space="preserve"> </w:t>
      </w:r>
      <w:r w:rsidRPr="007E4366">
        <w:t xml:space="preserve">на </w:t>
      </w:r>
      <w:r w:rsidRPr="00073DC7">
        <w:t>дополнительных выборах депутата Думы Кимрского муниципального округа Тверской области первого созыва</w:t>
      </w:r>
      <w:r>
        <w:t xml:space="preserve"> 8 сентября 2024 года согласно приложению 1</w:t>
      </w:r>
      <w:r w:rsidRPr="00ED44D1">
        <w:rPr>
          <w:bCs/>
        </w:rPr>
        <w:t xml:space="preserve"> </w:t>
      </w:r>
      <w:r w:rsidRPr="00ED44D1">
        <w:t>в количестве согласно приложению</w:t>
      </w:r>
      <w:r>
        <w:t xml:space="preserve"> 2</w:t>
      </w:r>
      <w:r w:rsidRPr="00ED44D1">
        <w:t>.</w:t>
      </w:r>
    </w:p>
    <w:p w:rsidR="00073DC7" w:rsidRPr="00073DC7" w:rsidRDefault="00073DC7" w:rsidP="008C63C9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>
        <w:t>Территориальной</w:t>
      </w:r>
      <w:r w:rsidR="007E4366" w:rsidRPr="007E4366">
        <w:t xml:space="preserve"> избирательн</w:t>
      </w:r>
      <w:r>
        <w:t>ой</w:t>
      </w:r>
      <w:r w:rsidR="007E4366" w:rsidRPr="007E4366">
        <w:t xml:space="preserve"> комисси</w:t>
      </w:r>
      <w:r>
        <w:t>и</w:t>
      </w:r>
      <w:r w:rsidR="007E4366" w:rsidRPr="007E4366">
        <w:t xml:space="preserve"> </w:t>
      </w:r>
      <w:r>
        <w:t>города Кимры</w:t>
      </w:r>
      <w:r w:rsidR="007E4366" w:rsidRPr="007E4366">
        <w:t xml:space="preserve"> обеспечить изготовление избирательных бюллетеней </w:t>
      </w:r>
      <w:r w:rsidR="00264E99" w:rsidRPr="007E4366">
        <w:t>по одномандатн</w:t>
      </w:r>
      <w:r>
        <w:t>ому</w:t>
      </w:r>
      <w:r w:rsidR="00264E99" w:rsidRPr="007E4366">
        <w:t xml:space="preserve"> </w:t>
      </w:r>
      <w:r>
        <w:lastRenderedPageBreak/>
        <w:t>избирательному округу №8</w:t>
      </w:r>
      <w:r w:rsidR="00264E99" w:rsidRPr="007E4366">
        <w:t xml:space="preserve"> </w:t>
      </w:r>
      <w:r w:rsidR="007E4366" w:rsidRPr="007E4366">
        <w:t xml:space="preserve">для голосования на </w:t>
      </w:r>
      <w:r w:rsidRPr="00073DC7">
        <w:t>дополнительных выборах депутата Думы Кимрского муниципального округа Тверской области первого созыва</w:t>
      </w:r>
      <w:r>
        <w:t xml:space="preserve"> 8 сентября 2024 года</w:t>
      </w:r>
      <w:r w:rsidRPr="00073DC7">
        <w:t xml:space="preserve"> </w:t>
      </w:r>
    </w:p>
    <w:p w:rsidR="007E4366" w:rsidRPr="00073DC7" w:rsidRDefault="007E4366" w:rsidP="008C63C9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7E4366">
        <w:t xml:space="preserve">Возложить контроль за выполнением настоящего постановления на председателя </w:t>
      </w:r>
      <w:r w:rsidR="00A66F7E">
        <w:t xml:space="preserve">территориальной </w:t>
      </w:r>
      <w:r w:rsidRPr="007E4366">
        <w:t xml:space="preserve">избирательной комиссии </w:t>
      </w:r>
      <w:r w:rsidR="007A54E9">
        <w:t>города Кимры Леонову Т.Е.</w:t>
      </w:r>
    </w:p>
    <w:p w:rsidR="002B56A0" w:rsidRPr="00AA31FF" w:rsidRDefault="002B56A0" w:rsidP="00AD11A9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AA31FF">
        <w:rPr>
          <w:szCs w:val="28"/>
        </w:rPr>
        <w:t>Разместить настоящее постано</w:t>
      </w:r>
      <w:r w:rsidR="00955619" w:rsidRPr="00AA31FF">
        <w:rPr>
          <w:szCs w:val="28"/>
        </w:rPr>
        <w:t xml:space="preserve">вление на сайте территориальной </w:t>
      </w:r>
      <w:r w:rsidRPr="00AA31FF">
        <w:rPr>
          <w:szCs w:val="28"/>
        </w:rPr>
        <w:t xml:space="preserve">избирательной комиссии </w:t>
      </w:r>
      <w:r w:rsidR="007A54E9">
        <w:rPr>
          <w:szCs w:val="28"/>
        </w:rPr>
        <w:t xml:space="preserve">города Кимры </w:t>
      </w:r>
      <w:r w:rsidRPr="00AA31FF">
        <w:rPr>
          <w:szCs w:val="28"/>
        </w:rPr>
        <w:t>в информационно-телекоммуникационной сети «Интернет».</w:t>
      </w:r>
    </w:p>
    <w:p w:rsidR="00A30EE7" w:rsidRDefault="00A30EE7" w:rsidP="00A30EE7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A30EE7" w:rsidRPr="00A62C0C" w:rsidTr="002A6D73">
        <w:tc>
          <w:tcPr>
            <w:tcW w:w="4252" w:type="dxa"/>
            <w:shd w:val="clear" w:color="auto" w:fill="auto"/>
            <w:vAlign w:val="bottom"/>
          </w:tcPr>
          <w:p w:rsidR="00A30EE7" w:rsidRPr="00A62C0C" w:rsidRDefault="00A30EE7" w:rsidP="007A54E9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7A54E9">
              <w:rPr>
                <w:color w:val="000000"/>
              </w:rPr>
              <w:t>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30EE7" w:rsidRPr="00A62C0C" w:rsidRDefault="007A54E9" w:rsidP="002A6D73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Т.Е.Леонова</w:t>
            </w:r>
            <w:proofErr w:type="spellEnd"/>
          </w:p>
        </w:tc>
      </w:tr>
      <w:tr w:rsidR="00A30EE7" w:rsidRPr="00A62C0C" w:rsidTr="002A6D73">
        <w:tc>
          <w:tcPr>
            <w:tcW w:w="4252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</w:tr>
      <w:tr w:rsidR="00A30EE7" w:rsidRPr="00A62C0C" w:rsidTr="002A6D73">
        <w:tc>
          <w:tcPr>
            <w:tcW w:w="4252" w:type="dxa"/>
            <w:shd w:val="clear" w:color="auto" w:fill="auto"/>
            <w:vAlign w:val="bottom"/>
          </w:tcPr>
          <w:p w:rsidR="00A30EE7" w:rsidRPr="007A54E9" w:rsidRDefault="00A30EE7" w:rsidP="007A54E9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7A54E9">
              <w:rPr>
                <w:color w:val="000000"/>
              </w:rPr>
              <w:t>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30EE7" w:rsidRPr="00A62C0C" w:rsidRDefault="007A54E9" w:rsidP="002A6D73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Е.В.Виноградова</w:t>
            </w:r>
            <w:proofErr w:type="spellEnd"/>
          </w:p>
        </w:tc>
      </w:tr>
    </w:tbl>
    <w:p w:rsidR="00A30EE7" w:rsidRDefault="00A30EE7" w:rsidP="002D3FA8">
      <w:pPr>
        <w:pStyle w:val="a3"/>
        <w:spacing w:line="360" w:lineRule="auto"/>
        <w:ind w:left="142"/>
      </w:pPr>
    </w:p>
    <w:p w:rsidR="00DD47B2" w:rsidRDefault="00DD47B2" w:rsidP="00E5119E">
      <w:pPr>
        <w:jc w:val="left"/>
        <w:rPr>
          <w:szCs w:val="28"/>
        </w:rPr>
        <w:sectPr w:rsidR="00DD47B2" w:rsidSect="00AD11A9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A30EE7" w:rsidRPr="00974355" w:rsidTr="007952D4">
        <w:tc>
          <w:tcPr>
            <w:tcW w:w="4496" w:type="dxa"/>
          </w:tcPr>
          <w:p w:rsidR="00A30EE7" w:rsidRPr="00974355" w:rsidRDefault="00A30EE7" w:rsidP="002A6D73">
            <w:r w:rsidRPr="00974355">
              <w:lastRenderedPageBreak/>
              <w:t xml:space="preserve">Приложение </w:t>
            </w:r>
            <w:r w:rsidR="00E5190C">
              <w:t>1</w:t>
            </w:r>
          </w:p>
        </w:tc>
      </w:tr>
      <w:tr w:rsidR="00DD47B2" w:rsidRPr="00974355" w:rsidTr="007952D4">
        <w:tc>
          <w:tcPr>
            <w:tcW w:w="4496" w:type="dxa"/>
          </w:tcPr>
          <w:p w:rsidR="00DD47B2" w:rsidRPr="00974355" w:rsidRDefault="00DD47B2" w:rsidP="002A6D73">
            <w:r w:rsidRPr="00244795">
              <w:rPr>
                <w:szCs w:val="28"/>
              </w:rPr>
              <w:t>УТВЕРЖДЕНО</w:t>
            </w:r>
          </w:p>
        </w:tc>
      </w:tr>
      <w:tr w:rsidR="00A30EE7" w:rsidRPr="00974355" w:rsidTr="007952D4">
        <w:tc>
          <w:tcPr>
            <w:tcW w:w="4496" w:type="dxa"/>
          </w:tcPr>
          <w:p w:rsidR="00A30EE7" w:rsidRPr="00974355" w:rsidRDefault="007A54E9" w:rsidP="007A54E9">
            <w:r w:rsidRPr="00244795">
              <w:rPr>
                <w:szCs w:val="28"/>
              </w:rPr>
              <w:t>П</w:t>
            </w:r>
            <w:r w:rsidR="00DD47B2" w:rsidRPr="00244795">
              <w:rPr>
                <w:szCs w:val="28"/>
              </w:rPr>
              <w:t>остановлением</w:t>
            </w:r>
            <w:r>
              <w:rPr>
                <w:szCs w:val="28"/>
              </w:rPr>
              <w:t xml:space="preserve"> </w:t>
            </w:r>
            <w:r w:rsidR="00A30EE7">
              <w:t xml:space="preserve">территориальной избирательной комиссии </w:t>
            </w:r>
            <w:r>
              <w:t>города Кимры</w:t>
            </w:r>
          </w:p>
        </w:tc>
      </w:tr>
      <w:tr w:rsidR="007952D4" w:rsidRPr="00974355" w:rsidTr="007952D4">
        <w:tc>
          <w:tcPr>
            <w:tcW w:w="4496" w:type="dxa"/>
          </w:tcPr>
          <w:p w:rsidR="007952D4" w:rsidRPr="00244795" w:rsidRDefault="007952D4" w:rsidP="00073DC7">
            <w:pPr>
              <w:rPr>
                <w:szCs w:val="28"/>
              </w:rPr>
            </w:pPr>
            <w:r w:rsidRPr="009423A7">
              <w:t xml:space="preserve">от </w:t>
            </w:r>
            <w:r w:rsidR="009423A7">
              <w:t xml:space="preserve"> .08.</w:t>
            </w:r>
            <w:r w:rsidR="00073DC7">
              <w:t>2024</w:t>
            </w:r>
            <w:r>
              <w:t xml:space="preserve"> года</w:t>
            </w:r>
            <w:r w:rsidRPr="00875C6C">
              <w:t xml:space="preserve"> №</w:t>
            </w:r>
            <w:r>
              <w:t> </w:t>
            </w:r>
            <w:r w:rsidRPr="009423A7">
              <w:t>/-</w:t>
            </w:r>
            <w:r w:rsidRPr="00A30EE7">
              <w:t>5</w:t>
            </w:r>
          </w:p>
        </w:tc>
      </w:tr>
    </w:tbl>
    <w:p w:rsidR="001A0C65" w:rsidRDefault="001A0C65" w:rsidP="009C637E">
      <w:pPr>
        <w:spacing w:before="240" w:after="240"/>
        <w:rPr>
          <w:b/>
          <w:bCs/>
          <w:szCs w:val="28"/>
        </w:rPr>
      </w:pPr>
      <w:r w:rsidRPr="001A0C65">
        <w:rPr>
          <w:b/>
          <w:bCs/>
          <w:iCs/>
          <w:szCs w:val="28"/>
        </w:rPr>
        <w:t xml:space="preserve">Расчет количества </w:t>
      </w:r>
      <w:r w:rsidRPr="001A0C65">
        <w:rPr>
          <w:b/>
          <w:bCs/>
          <w:szCs w:val="28"/>
        </w:rPr>
        <w:t>избирательных бюллетеней</w:t>
      </w:r>
      <w:r w:rsidR="00DD47B2">
        <w:rPr>
          <w:b/>
          <w:bCs/>
          <w:szCs w:val="28"/>
        </w:rPr>
        <w:br/>
      </w:r>
      <w:r w:rsidRPr="001A0C65">
        <w:rPr>
          <w:b/>
          <w:bCs/>
          <w:szCs w:val="28"/>
        </w:rPr>
        <w:t xml:space="preserve">для голосования </w:t>
      </w:r>
      <w:r w:rsidR="009C637E" w:rsidRPr="001A0C65">
        <w:rPr>
          <w:b/>
          <w:szCs w:val="28"/>
        </w:rPr>
        <w:t>по одномандатн</w:t>
      </w:r>
      <w:r w:rsidR="00566A5F">
        <w:rPr>
          <w:b/>
          <w:szCs w:val="28"/>
        </w:rPr>
        <w:t>ому</w:t>
      </w:r>
      <w:r w:rsidR="009C637E" w:rsidRPr="001A0C65">
        <w:rPr>
          <w:b/>
          <w:szCs w:val="28"/>
        </w:rPr>
        <w:t xml:space="preserve"> избирательн</w:t>
      </w:r>
      <w:r w:rsidR="00566A5F">
        <w:rPr>
          <w:b/>
          <w:szCs w:val="28"/>
        </w:rPr>
        <w:t>ому округу №8</w:t>
      </w:r>
      <w:r w:rsidR="009C637E">
        <w:rPr>
          <w:b/>
          <w:szCs w:val="28"/>
        </w:rPr>
        <w:br/>
      </w:r>
      <w:r w:rsidRPr="001A0C65">
        <w:rPr>
          <w:b/>
          <w:bCs/>
          <w:szCs w:val="28"/>
        </w:rPr>
        <w:t xml:space="preserve">на </w:t>
      </w:r>
      <w:r w:rsidR="00566A5F">
        <w:rPr>
          <w:b/>
          <w:szCs w:val="28"/>
        </w:rPr>
        <w:t>дополнительных выборах депутата Думы Кимрского муниципального округа Тверской области первого созыва</w:t>
      </w:r>
      <w:r w:rsidR="007952D4">
        <w:rPr>
          <w:b/>
          <w:szCs w:val="28"/>
        </w:rPr>
        <w:br/>
      </w:r>
      <w:r w:rsidR="00566A5F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сентября </w:t>
      </w:r>
      <w:r w:rsidR="00566A5F">
        <w:rPr>
          <w:b/>
          <w:bCs/>
          <w:szCs w:val="28"/>
        </w:rPr>
        <w:t>2024</w:t>
      </w:r>
      <w:r w:rsidRPr="001A0C65">
        <w:rPr>
          <w:b/>
          <w:bCs/>
          <w:szCs w:val="28"/>
        </w:rPr>
        <w:t xml:space="preserve"> года </w:t>
      </w:r>
    </w:p>
    <w:tbl>
      <w:tblPr>
        <w:tblW w:w="920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379"/>
        <w:gridCol w:w="2127"/>
      </w:tblGrid>
      <w:tr w:rsidR="00E5190C" w:rsidRPr="00244795" w:rsidTr="00E5190C">
        <w:trPr>
          <w:cantSplit/>
          <w:trHeight w:val="1077"/>
          <w:tblHeader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:rsidR="00E5190C" w:rsidRPr="00244795" w:rsidRDefault="00E5190C" w:rsidP="00A1117B">
            <w:pPr>
              <w:ind w:left="24" w:right="33"/>
              <w:rPr>
                <w:color w:val="000000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5190C" w:rsidRPr="00244795" w:rsidRDefault="00E5190C" w:rsidP="00A1117B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Перечень одномандатных избирательных округов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90C" w:rsidRPr="00244795" w:rsidRDefault="00E5190C" w:rsidP="00A1117B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Кол-во бюллетеней</w:t>
            </w:r>
          </w:p>
        </w:tc>
      </w:tr>
      <w:tr w:rsidR="00E5190C" w:rsidRPr="00244795" w:rsidTr="00E5190C">
        <w:trPr>
          <w:cantSplit/>
          <w:trHeight w:val="390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E5190C" w:rsidRPr="00244795" w:rsidRDefault="00E5190C" w:rsidP="00A1117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Одномандатный избирательный округ №8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90C" w:rsidRPr="00244795" w:rsidRDefault="00E5190C" w:rsidP="00A1117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1800</w:t>
            </w:r>
          </w:p>
        </w:tc>
      </w:tr>
      <w:tr w:rsidR="00E5190C" w:rsidRPr="00244795" w:rsidTr="00A1117B">
        <w:trPr>
          <w:cantSplit/>
          <w:trHeight w:val="454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E5190C" w:rsidRPr="00244795" w:rsidRDefault="00E5190C" w:rsidP="00E519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90C" w:rsidRPr="00951C69" w:rsidRDefault="00E5190C" w:rsidP="00A1117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1800</w:t>
            </w:r>
          </w:p>
        </w:tc>
      </w:tr>
    </w:tbl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E5190C" w:rsidRPr="00974355" w:rsidTr="005D38F0">
        <w:tc>
          <w:tcPr>
            <w:tcW w:w="4496" w:type="dxa"/>
          </w:tcPr>
          <w:p w:rsidR="00E5190C" w:rsidRPr="00974355" w:rsidRDefault="00E5190C" w:rsidP="005D38F0">
            <w:r w:rsidRPr="00974355">
              <w:lastRenderedPageBreak/>
              <w:t xml:space="preserve">Приложение </w:t>
            </w:r>
            <w:r>
              <w:t>2</w:t>
            </w:r>
          </w:p>
        </w:tc>
      </w:tr>
      <w:tr w:rsidR="00E5190C" w:rsidRPr="00974355" w:rsidTr="005D38F0">
        <w:tc>
          <w:tcPr>
            <w:tcW w:w="4496" w:type="dxa"/>
          </w:tcPr>
          <w:p w:rsidR="00E5190C" w:rsidRPr="00974355" w:rsidRDefault="00E5190C" w:rsidP="005D38F0">
            <w:r w:rsidRPr="00244795">
              <w:rPr>
                <w:szCs w:val="28"/>
              </w:rPr>
              <w:t>УТВЕРЖДЕНО</w:t>
            </w:r>
          </w:p>
        </w:tc>
      </w:tr>
      <w:tr w:rsidR="00E5190C" w:rsidRPr="00974355" w:rsidTr="005D38F0">
        <w:tc>
          <w:tcPr>
            <w:tcW w:w="4496" w:type="dxa"/>
          </w:tcPr>
          <w:p w:rsidR="00E5190C" w:rsidRPr="00974355" w:rsidRDefault="00E5190C" w:rsidP="005D38F0">
            <w:r w:rsidRPr="00244795">
              <w:rPr>
                <w:szCs w:val="28"/>
              </w:rPr>
              <w:t>Постановлением</w:t>
            </w:r>
            <w:r>
              <w:rPr>
                <w:szCs w:val="28"/>
              </w:rPr>
              <w:t xml:space="preserve"> </w:t>
            </w:r>
            <w:r>
              <w:t>территориальной избирательной комиссии города Кимры</w:t>
            </w:r>
          </w:p>
        </w:tc>
      </w:tr>
      <w:tr w:rsidR="00E5190C" w:rsidRPr="00244795" w:rsidTr="005D38F0">
        <w:tc>
          <w:tcPr>
            <w:tcW w:w="4496" w:type="dxa"/>
          </w:tcPr>
          <w:p w:rsidR="00E5190C" w:rsidRPr="00244795" w:rsidRDefault="00E5190C" w:rsidP="005D38F0">
            <w:pPr>
              <w:rPr>
                <w:szCs w:val="28"/>
              </w:rPr>
            </w:pPr>
            <w:r w:rsidRPr="009423A7">
              <w:t xml:space="preserve">от </w:t>
            </w:r>
            <w:r>
              <w:t xml:space="preserve"> .08.2024 года</w:t>
            </w:r>
            <w:r w:rsidRPr="00875C6C">
              <w:t xml:space="preserve"> №</w:t>
            </w:r>
            <w:r>
              <w:t> </w:t>
            </w:r>
            <w:r w:rsidRPr="009423A7">
              <w:t>/-</w:t>
            </w:r>
            <w:r w:rsidRPr="00A30EE7">
              <w:t>5</w:t>
            </w:r>
          </w:p>
        </w:tc>
      </w:tr>
    </w:tbl>
    <w:p w:rsidR="00E5190C" w:rsidRDefault="00E5190C" w:rsidP="00E5190C">
      <w:pPr>
        <w:spacing w:before="240" w:after="240"/>
        <w:jc w:val="right"/>
        <w:rPr>
          <w:b/>
          <w:bCs/>
          <w:iCs/>
          <w:szCs w:val="40"/>
        </w:rPr>
      </w:pPr>
    </w:p>
    <w:p w:rsidR="00E5190C" w:rsidRDefault="00E5190C" w:rsidP="00E5190C">
      <w:pPr>
        <w:rPr>
          <w:b/>
          <w:szCs w:val="40"/>
        </w:rPr>
      </w:pPr>
      <w:r>
        <w:rPr>
          <w:b/>
          <w:bCs/>
          <w:iCs/>
          <w:szCs w:val="40"/>
        </w:rPr>
        <w:t>Распределение</w:t>
      </w:r>
      <w:r w:rsidRPr="00ED44D1">
        <w:rPr>
          <w:b/>
          <w:bCs/>
          <w:iCs/>
          <w:szCs w:val="40"/>
        </w:rPr>
        <w:t xml:space="preserve"> </w:t>
      </w:r>
      <w:r w:rsidRPr="00ED44D1">
        <w:rPr>
          <w:b/>
          <w:bCs/>
          <w:szCs w:val="40"/>
        </w:rPr>
        <w:t>избирательных бюллетеней</w:t>
      </w:r>
      <w:r w:rsidRPr="00ED44D1">
        <w:rPr>
          <w:b/>
          <w:bCs/>
          <w:szCs w:val="40"/>
        </w:rPr>
        <w:br/>
        <w:t xml:space="preserve">для голосования </w:t>
      </w:r>
      <w:r w:rsidRPr="00ED44D1">
        <w:rPr>
          <w:b/>
          <w:szCs w:val="40"/>
        </w:rPr>
        <w:t>по одномандатн</w:t>
      </w:r>
      <w:r>
        <w:rPr>
          <w:b/>
          <w:szCs w:val="40"/>
        </w:rPr>
        <w:t>ому</w:t>
      </w:r>
      <w:r w:rsidRPr="00ED44D1">
        <w:rPr>
          <w:b/>
          <w:szCs w:val="40"/>
        </w:rPr>
        <w:t xml:space="preserve"> избирательн</w:t>
      </w:r>
      <w:r>
        <w:rPr>
          <w:b/>
          <w:szCs w:val="40"/>
        </w:rPr>
        <w:t>ому</w:t>
      </w:r>
      <w:r w:rsidRPr="00ED44D1">
        <w:rPr>
          <w:b/>
          <w:szCs w:val="40"/>
        </w:rPr>
        <w:t xml:space="preserve"> округ</w:t>
      </w:r>
      <w:r>
        <w:rPr>
          <w:b/>
          <w:szCs w:val="40"/>
        </w:rPr>
        <w:t>у № 8</w:t>
      </w:r>
      <w:r w:rsidRPr="00ED44D1">
        <w:rPr>
          <w:b/>
          <w:szCs w:val="40"/>
        </w:rPr>
        <w:br/>
      </w:r>
      <w:r w:rsidRPr="00ED44D1">
        <w:rPr>
          <w:b/>
          <w:bCs/>
          <w:szCs w:val="40"/>
        </w:rPr>
        <w:t xml:space="preserve"> на </w:t>
      </w:r>
      <w:r>
        <w:rPr>
          <w:b/>
          <w:bCs/>
          <w:szCs w:val="40"/>
        </w:rPr>
        <w:t xml:space="preserve">дополнительных </w:t>
      </w:r>
      <w:r w:rsidRPr="00ED44D1">
        <w:rPr>
          <w:b/>
          <w:bCs/>
          <w:szCs w:val="40"/>
        </w:rPr>
        <w:t xml:space="preserve">выборах </w:t>
      </w:r>
      <w:r w:rsidRPr="00ED44D1">
        <w:rPr>
          <w:b/>
          <w:szCs w:val="40"/>
        </w:rPr>
        <w:t>депутат</w:t>
      </w:r>
      <w:r>
        <w:rPr>
          <w:b/>
          <w:szCs w:val="40"/>
        </w:rPr>
        <w:t>а</w:t>
      </w:r>
      <w:r w:rsidRPr="00ED44D1">
        <w:rPr>
          <w:b/>
          <w:szCs w:val="40"/>
        </w:rPr>
        <w:t xml:space="preserve"> </w:t>
      </w:r>
      <w:r>
        <w:rPr>
          <w:b/>
          <w:szCs w:val="40"/>
        </w:rPr>
        <w:t>Думы Кимрского муниципального округа Тверской области первого созыва</w:t>
      </w:r>
    </w:p>
    <w:p w:rsidR="00E5190C" w:rsidRPr="00ED44D1" w:rsidRDefault="00E5190C" w:rsidP="00E5190C">
      <w:pPr>
        <w:rPr>
          <w:b/>
          <w:bCs/>
          <w:szCs w:val="40"/>
        </w:rPr>
      </w:pPr>
      <w:r>
        <w:rPr>
          <w:b/>
          <w:szCs w:val="40"/>
        </w:rPr>
        <w:t>8 сентября 2024</w:t>
      </w:r>
    </w:p>
    <w:tbl>
      <w:tblPr>
        <w:tblW w:w="88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998"/>
        <w:gridCol w:w="1701"/>
        <w:gridCol w:w="2410"/>
      </w:tblGrid>
      <w:tr w:rsidR="00E5190C" w:rsidRPr="00244795" w:rsidTr="00E5190C">
        <w:trPr>
          <w:cantSplit/>
          <w:trHeight w:val="1077"/>
          <w:tblHeader/>
        </w:trPr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:rsidR="00E5190C" w:rsidRPr="00244795" w:rsidRDefault="00E5190C" w:rsidP="005D38F0">
            <w:pPr>
              <w:ind w:left="24" w:right="33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>№ п/п</w:t>
            </w:r>
          </w:p>
        </w:tc>
        <w:tc>
          <w:tcPr>
            <w:tcW w:w="3998" w:type="dxa"/>
            <w:shd w:val="clear" w:color="auto" w:fill="auto"/>
            <w:vAlign w:val="center"/>
            <w:hideMark/>
          </w:tcPr>
          <w:p w:rsidR="00E5190C" w:rsidRPr="00244795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Перечень </w:t>
            </w:r>
            <w:r>
              <w:rPr>
                <w:color w:val="000000"/>
                <w:szCs w:val="28"/>
              </w:rPr>
              <w:t>одномандатных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Default="00E5190C" w:rsidP="005D38F0">
            <w:pPr>
              <w:rPr>
                <w:color w:val="000000"/>
                <w:szCs w:val="28"/>
              </w:rPr>
            </w:pPr>
          </w:p>
          <w:p w:rsidR="00E5190C" w:rsidRPr="00244795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избирательного участка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190C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Число </w:t>
            </w:r>
            <w:r>
              <w:rPr>
                <w:color w:val="000000"/>
                <w:szCs w:val="28"/>
              </w:rPr>
              <w:t>изготовлен</w:t>
            </w:r>
          </w:p>
          <w:p w:rsidR="00E5190C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244795">
              <w:rPr>
                <w:color w:val="000000"/>
                <w:szCs w:val="28"/>
              </w:rPr>
              <w:t>избиратель</w:t>
            </w:r>
          </w:p>
          <w:p w:rsidR="00E5190C" w:rsidRPr="00244795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proofErr w:type="spellStart"/>
            <w:r w:rsidRPr="00244795">
              <w:rPr>
                <w:color w:val="000000"/>
                <w:szCs w:val="28"/>
              </w:rPr>
              <w:t>ных</w:t>
            </w:r>
            <w:proofErr w:type="spellEnd"/>
            <w:r w:rsidRPr="00244795">
              <w:rPr>
                <w:color w:val="000000"/>
                <w:szCs w:val="28"/>
              </w:rPr>
              <w:t xml:space="preserve"> бюллетеней</w:t>
            </w:r>
          </w:p>
        </w:tc>
      </w:tr>
      <w:tr w:rsidR="00E5190C" w:rsidRPr="00244795" w:rsidTr="00E5190C">
        <w:trPr>
          <w:cantSplit/>
          <w:trHeight w:val="1288"/>
        </w:trPr>
        <w:tc>
          <w:tcPr>
            <w:tcW w:w="699" w:type="dxa"/>
            <w:shd w:val="clear" w:color="auto" w:fill="auto"/>
            <w:vAlign w:val="center"/>
          </w:tcPr>
          <w:p w:rsidR="00E5190C" w:rsidRPr="00632826" w:rsidRDefault="00E5190C" w:rsidP="00E5190C">
            <w:pPr>
              <w:pStyle w:val="a6"/>
              <w:numPr>
                <w:ilvl w:val="0"/>
                <w:numId w:val="9"/>
              </w:numPr>
              <w:ind w:left="24" w:right="33" w:firstLine="0"/>
              <w:rPr>
                <w:color w:val="000000"/>
                <w:szCs w:val="28"/>
              </w:rPr>
            </w:pPr>
          </w:p>
        </w:tc>
        <w:tc>
          <w:tcPr>
            <w:tcW w:w="3998" w:type="dxa"/>
            <w:shd w:val="clear" w:color="auto" w:fill="auto"/>
            <w:vAlign w:val="center"/>
            <w:hideMark/>
          </w:tcPr>
          <w:p w:rsidR="00E5190C" w:rsidRPr="00DF4299" w:rsidRDefault="00E5190C" w:rsidP="005D38F0">
            <w:pPr>
              <w:jc w:val="both"/>
              <w:rPr>
                <w:color w:val="000000"/>
                <w:szCs w:val="40"/>
              </w:rPr>
            </w:pPr>
            <w:r w:rsidRPr="00DF4299">
              <w:rPr>
                <w:color w:val="000000"/>
                <w:szCs w:val="40"/>
              </w:rPr>
              <w:t>Одномандатный избирательный округ № </w:t>
            </w:r>
            <w:r>
              <w:rPr>
                <w:color w:val="000000"/>
                <w:szCs w:val="4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Default="00E5190C" w:rsidP="005D38F0">
            <w:pPr>
              <w:rPr>
                <w:color w:val="000000"/>
                <w:szCs w:val="40"/>
              </w:rPr>
            </w:pPr>
            <w:r>
              <w:rPr>
                <w:color w:val="000000"/>
                <w:szCs w:val="40"/>
              </w:rPr>
              <w:t>362</w:t>
            </w:r>
          </w:p>
          <w:p w:rsidR="00E5190C" w:rsidRPr="00DF4299" w:rsidRDefault="00E5190C" w:rsidP="005D38F0">
            <w:pPr>
              <w:rPr>
                <w:color w:val="000000"/>
                <w:szCs w:val="4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5190C" w:rsidRPr="00DF4299" w:rsidRDefault="00E5190C" w:rsidP="005D38F0">
            <w:pPr>
              <w:rPr>
                <w:color w:val="000000"/>
                <w:szCs w:val="40"/>
              </w:rPr>
            </w:pPr>
            <w:r>
              <w:rPr>
                <w:color w:val="000000"/>
                <w:szCs w:val="40"/>
              </w:rPr>
              <w:t>1400</w:t>
            </w:r>
          </w:p>
        </w:tc>
      </w:tr>
      <w:tr w:rsidR="00E5190C" w:rsidRPr="00244795" w:rsidTr="00E5190C">
        <w:trPr>
          <w:cantSplit/>
          <w:trHeight w:val="454"/>
        </w:trPr>
        <w:tc>
          <w:tcPr>
            <w:tcW w:w="4697" w:type="dxa"/>
            <w:gridSpan w:val="2"/>
            <w:shd w:val="clear" w:color="auto" w:fill="auto"/>
            <w:vAlign w:val="center"/>
          </w:tcPr>
          <w:p w:rsidR="00E5190C" w:rsidRPr="004F5F0D" w:rsidRDefault="00E5190C" w:rsidP="00E5190C">
            <w:pPr>
              <w:jc w:val="right"/>
              <w:rPr>
                <w:bCs/>
                <w:color w:val="000000"/>
                <w:szCs w:val="40"/>
              </w:rPr>
            </w:pPr>
            <w:r w:rsidRPr="004F5F0D">
              <w:rPr>
                <w:bCs/>
                <w:color w:val="000000"/>
                <w:szCs w:val="40"/>
              </w:rPr>
              <w:t xml:space="preserve">ТИК </w:t>
            </w:r>
            <w:r>
              <w:rPr>
                <w:bCs/>
                <w:color w:val="000000"/>
                <w:szCs w:val="40"/>
              </w:rPr>
              <w:t>города Кимры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Pr="00ED44D1" w:rsidRDefault="00E5190C" w:rsidP="005D38F0">
            <w:pPr>
              <w:jc w:val="right"/>
              <w:rPr>
                <w:color w:val="000000"/>
                <w:szCs w:val="4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5190C" w:rsidRPr="003F19FF" w:rsidRDefault="00E5190C" w:rsidP="005D38F0">
            <w:pPr>
              <w:rPr>
                <w:bCs/>
                <w:color w:val="000000"/>
                <w:szCs w:val="40"/>
              </w:rPr>
            </w:pPr>
            <w:r>
              <w:rPr>
                <w:bCs/>
                <w:color w:val="000000"/>
                <w:szCs w:val="40"/>
              </w:rPr>
              <w:t>400</w:t>
            </w:r>
          </w:p>
        </w:tc>
      </w:tr>
      <w:tr w:rsidR="00E5190C" w:rsidRPr="00244795" w:rsidTr="00E5190C">
        <w:trPr>
          <w:cantSplit/>
          <w:trHeight w:val="454"/>
        </w:trPr>
        <w:tc>
          <w:tcPr>
            <w:tcW w:w="4697" w:type="dxa"/>
            <w:gridSpan w:val="2"/>
            <w:shd w:val="clear" w:color="auto" w:fill="auto"/>
            <w:vAlign w:val="center"/>
          </w:tcPr>
          <w:p w:rsidR="00E5190C" w:rsidRPr="00ED44D1" w:rsidRDefault="00E5190C" w:rsidP="005D38F0">
            <w:pPr>
              <w:jc w:val="right"/>
              <w:rPr>
                <w:color w:val="000000"/>
                <w:szCs w:val="40"/>
              </w:rPr>
            </w:pPr>
            <w:r w:rsidRPr="00ED44D1">
              <w:rPr>
                <w:b/>
                <w:color w:val="000000"/>
                <w:szCs w:val="40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Pr="00ED44D1" w:rsidRDefault="00E5190C" w:rsidP="005D38F0">
            <w:pPr>
              <w:jc w:val="right"/>
              <w:rPr>
                <w:color w:val="000000"/>
                <w:szCs w:val="4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5190C" w:rsidRPr="00ED44D1" w:rsidRDefault="00E5190C" w:rsidP="005D38F0">
            <w:pPr>
              <w:rPr>
                <w:b/>
                <w:color w:val="000000"/>
                <w:szCs w:val="40"/>
              </w:rPr>
            </w:pPr>
            <w:r>
              <w:rPr>
                <w:b/>
                <w:color w:val="000000"/>
                <w:szCs w:val="40"/>
              </w:rPr>
              <w:t>1800</w:t>
            </w:r>
          </w:p>
        </w:tc>
      </w:tr>
    </w:tbl>
    <w:p w:rsidR="00E5190C" w:rsidRDefault="00E5190C" w:rsidP="00E5190C"/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866461" w:rsidRDefault="00866461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Pr="00866461" w:rsidRDefault="00E5190C" w:rsidP="009423A7">
      <w:pPr>
        <w:jc w:val="both"/>
        <w:rPr>
          <w:sz w:val="2"/>
          <w:szCs w:val="2"/>
        </w:rPr>
      </w:pPr>
    </w:p>
    <w:sectPr w:rsidR="00E5190C" w:rsidRPr="00866461" w:rsidSect="008706B2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9A" w:rsidRDefault="00D77D9A" w:rsidP="00CE7602">
      <w:r>
        <w:separator/>
      </w:r>
    </w:p>
  </w:endnote>
  <w:endnote w:type="continuationSeparator" w:id="0">
    <w:p w:rsidR="00D77D9A" w:rsidRDefault="00D77D9A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9A" w:rsidRDefault="00D77D9A" w:rsidP="00CE7602">
      <w:r>
        <w:separator/>
      </w:r>
    </w:p>
  </w:footnote>
  <w:footnote w:type="continuationSeparator" w:id="0">
    <w:p w:rsidR="00D77D9A" w:rsidRDefault="00D77D9A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E5BF3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942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0A6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16772"/>
    <w:multiLevelType w:val="hybridMultilevel"/>
    <w:tmpl w:val="7DA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38580D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03B600E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37461"/>
    <w:rsid w:val="000556D8"/>
    <w:rsid w:val="00073DC7"/>
    <w:rsid w:val="00092801"/>
    <w:rsid w:val="000A27FC"/>
    <w:rsid w:val="00123436"/>
    <w:rsid w:val="0013302B"/>
    <w:rsid w:val="00184382"/>
    <w:rsid w:val="001A0C65"/>
    <w:rsid w:val="00225BFA"/>
    <w:rsid w:val="00236170"/>
    <w:rsid w:val="00244795"/>
    <w:rsid w:val="00264E99"/>
    <w:rsid w:val="002676D7"/>
    <w:rsid w:val="002B56A0"/>
    <w:rsid w:val="002D3FA8"/>
    <w:rsid w:val="002D4559"/>
    <w:rsid w:val="002F7A3B"/>
    <w:rsid w:val="00311B92"/>
    <w:rsid w:val="00392F00"/>
    <w:rsid w:val="0047453C"/>
    <w:rsid w:val="004D423E"/>
    <w:rsid w:val="004F3EB5"/>
    <w:rsid w:val="00566A5F"/>
    <w:rsid w:val="00595F96"/>
    <w:rsid w:val="00605242"/>
    <w:rsid w:val="00632826"/>
    <w:rsid w:val="00640184"/>
    <w:rsid w:val="006B0498"/>
    <w:rsid w:val="006D73C9"/>
    <w:rsid w:val="007952D4"/>
    <w:rsid w:val="007974E9"/>
    <w:rsid w:val="007A4AAA"/>
    <w:rsid w:val="007A54E9"/>
    <w:rsid w:val="007A652C"/>
    <w:rsid w:val="007A7FDA"/>
    <w:rsid w:val="007E4366"/>
    <w:rsid w:val="008623A9"/>
    <w:rsid w:val="00866461"/>
    <w:rsid w:val="008706B2"/>
    <w:rsid w:val="0088764C"/>
    <w:rsid w:val="008E3303"/>
    <w:rsid w:val="008F6561"/>
    <w:rsid w:val="00922CBD"/>
    <w:rsid w:val="009423A7"/>
    <w:rsid w:val="0094263C"/>
    <w:rsid w:val="00950F23"/>
    <w:rsid w:val="00951C69"/>
    <w:rsid w:val="00955619"/>
    <w:rsid w:val="009902F3"/>
    <w:rsid w:val="009C136B"/>
    <w:rsid w:val="009C637E"/>
    <w:rsid w:val="009E3B6C"/>
    <w:rsid w:val="009E5558"/>
    <w:rsid w:val="009E6F73"/>
    <w:rsid w:val="00A21511"/>
    <w:rsid w:val="00A244FC"/>
    <w:rsid w:val="00A30EE7"/>
    <w:rsid w:val="00A50507"/>
    <w:rsid w:val="00A65933"/>
    <w:rsid w:val="00A66F7E"/>
    <w:rsid w:val="00A97CD0"/>
    <w:rsid w:val="00AA31FF"/>
    <w:rsid w:val="00AD0AE3"/>
    <w:rsid w:val="00AD11A9"/>
    <w:rsid w:val="00AD4171"/>
    <w:rsid w:val="00AE5BF3"/>
    <w:rsid w:val="00AF7CEC"/>
    <w:rsid w:val="00B04738"/>
    <w:rsid w:val="00B11C90"/>
    <w:rsid w:val="00B307B6"/>
    <w:rsid w:val="00B60616"/>
    <w:rsid w:val="00B7303A"/>
    <w:rsid w:val="00B767FB"/>
    <w:rsid w:val="00BA59AE"/>
    <w:rsid w:val="00BE3415"/>
    <w:rsid w:val="00C22E2C"/>
    <w:rsid w:val="00C25FB1"/>
    <w:rsid w:val="00C65307"/>
    <w:rsid w:val="00C95344"/>
    <w:rsid w:val="00CA6BBC"/>
    <w:rsid w:val="00CE7602"/>
    <w:rsid w:val="00CF0B5B"/>
    <w:rsid w:val="00D66E69"/>
    <w:rsid w:val="00D77D9A"/>
    <w:rsid w:val="00D83B70"/>
    <w:rsid w:val="00DA543A"/>
    <w:rsid w:val="00DB6607"/>
    <w:rsid w:val="00DD47B2"/>
    <w:rsid w:val="00DF6C27"/>
    <w:rsid w:val="00E10C4E"/>
    <w:rsid w:val="00E33B10"/>
    <w:rsid w:val="00E5119E"/>
    <w:rsid w:val="00E5190C"/>
    <w:rsid w:val="00E94B62"/>
    <w:rsid w:val="00EA3263"/>
    <w:rsid w:val="00EC74BD"/>
    <w:rsid w:val="00EE2248"/>
    <w:rsid w:val="00F01415"/>
    <w:rsid w:val="00F3169F"/>
    <w:rsid w:val="00F731FE"/>
    <w:rsid w:val="00F97A95"/>
    <w:rsid w:val="00FC5819"/>
    <w:rsid w:val="00FE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441B9-497F-418D-A4FC-56E93AAF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E7CBD-BB64-4ED6-978B-F1E00E28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7</cp:revision>
  <cp:lastPrinted>2022-08-16T12:40:00Z</cp:lastPrinted>
  <dcterms:created xsi:type="dcterms:W3CDTF">2024-08-13T13:42:00Z</dcterms:created>
  <dcterms:modified xsi:type="dcterms:W3CDTF">2024-08-23T12:51:00Z</dcterms:modified>
</cp:coreProperties>
</file>