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C17569" w:rsidRDefault="00C50A05" w:rsidP="00332A7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</w:t>
            </w:r>
            <w:r w:rsidR="00332A74">
              <w:rPr>
                <w:b/>
                <w:bCs/>
                <w:sz w:val="28"/>
                <w:szCs w:val="28"/>
              </w:rPr>
              <w:t>июля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201</w:t>
            </w:r>
            <w:r w:rsidR="00332A74">
              <w:rPr>
                <w:b/>
                <w:bCs/>
                <w:sz w:val="28"/>
                <w:szCs w:val="28"/>
              </w:rPr>
              <w:t>9</w:t>
            </w:r>
            <w:r w:rsidR="00D921DD" w:rsidRPr="00C1756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C17569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C17569">
              <w:rPr>
                <w:b/>
                <w:sz w:val="28"/>
                <w:szCs w:val="28"/>
              </w:rPr>
              <w:t xml:space="preserve">№  </w:t>
            </w:r>
            <w:r w:rsidR="00332A74">
              <w:rPr>
                <w:b/>
                <w:sz w:val="28"/>
                <w:szCs w:val="28"/>
              </w:rPr>
              <w:t>94</w:t>
            </w:r>
            <w:r w:rsidRPr="00C17569">
              <w:rPr>
                <w:b/>
                <w:sz w:val="28"/>
                <w:szCs w:val="28"/>
              </w:rPr>
              <w:t xml:space="preserve"> /</w:t>
            </w:r>
            <w:r w:rsidR="00332A74">
              <w:rPr>
                <w:b/>
                <w:sz w:val="28"/>
                <w:szCs w:val="28"/>
              </w:rPr>
              <w:t>651</w:t>
            </w:r>
            <w:r w:rsidRPr="00C17569">
              <w:rPr>
                <w:b/>
                <w:sz w:val="28"/>
                <w:szCs w:val="28"/>
              </w:rPr>
              <w:t>-</w:t>
            </w:r>
            <w:r w:rsidR="00A36D40" w:rsidRPr="00C17569">
              <w:rPr>
                <w:b/>
                <w:sz w:val="28"/>
                <w:szCs w:val="28"/>
              </w:rPr>
              <w:t>4</w:t>
            </w:r>
          </w:p>
          <w:p w:rsidR="00D921DD" w:rsidRPr="00C17569" w:rsidRDefault="00D921DD" w:rsidP="00BB0E44">
            <w:pPr>
              <w:pStyle w:val="1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332A74" w:rsidRDefault="00205A06" w:rsidP="00332A74">
      <w:pPr>
        <w:jc w:val="center"/>
        <w:rPr>
          <w:b/>
          <w:snapToGrid w:val="0"/>
          <w:sz w:val="28"/>
          <w:szCs w:val="28"/>
        </w:rPr>
      </w:pPr>
      <w:r w:rsidRPr="00205A06">
        <w:rPr>
          <w:sz w:val="28"/>
          <w:szCs w:val="28"/>
        </w:rPr>
        <w:t xml:space="preserve">         </w:t>
      </w:r>
      <w:r w:rsidR="00332A74" w:rsidRPr="00332A74">
        <w:rPr>
          <w:b/>
          <w:sz w:val="28"/>
          <w:szCs w:val="28"/>
        </w:rPr>
        <w:t xml:space="preserve">Об изменении в составе Рабочей группы </w:t>
      </w:r>
      <w:r w:rsidR="00332A74" w:rsidRPr="00332A74">
        <w:rPr>
          <w:b/>
          <w:snapToGrid w:val="0"/>
          <w:sz w:val="28"/>
          <w:szCs w:val="28"/>
        </w:rPr>
        <w:t xml:space="preserve">контроля территориальной избирательной комиссии  </w:t>
      </w:r>
      <w:r w:rsidR="00332A74" w:rsidRPr="00332A74">
        <w:rPr>
          <w:b/>
          <w:bCs/>
          <w:sz w:val="28"/>
          <w:szCs w:val="28"/>
        </w:rPr>
        <w:t xml:space="preserve">города Кимры </w:t>
      </w:r>
      <w:r w:rsidR="00332A74" w:rsidRPr="00332A74">
        <w:rPr>
          <w:b/>
          <w:snapToGrid w:val="0"/>
          <w:sz w:val="28"/>
          <w:szCs w:val="28"/>
        </w:rPr>
        <w:t xml:space="preserve"> за использованием комплекса средств автоматизации ГАС «Выборы»</w:t>
      </w:r>
    </w:p>
    <w:p w:rsidR="00332A74" w:rsidRPr="00332A74" w:rsidRDefault="00332A74" w:rsidP="00332A74">
      <w:pPr>
        <w:jc w:val="center"/>
        <w:rPr>
          <w:b/>
          <w:sz w:val="28"/>
          <w:szCs w:val="28"/>
        </w:rPr>
      </w:pPr>
      <w:r w:rsidRPr="00332A74">
        <w:rPr>
          <w:b/>
          <w:sz w:val="28"/>
          <w:szCs w:val="28"/>
        </w:rPr>
        <w:t xml:space="preserve"> и </w:t>
      </w:r>
      <w:proofErr w:type="gramStart"/>
      <w:r w:rsidRPr="00332A74">
        <w:rPr>
          <w:b/>
          <w:sz w:val="28"/>
          <w:szCs w:val="28"/>
        </w:rPr>
        <w:t>внесении</w:t>
      </w:r>
      <w:proofErr w:type="gramEnd"/>
      <w:r w:rsidRPr="00332A74">
        <w:rPr>
          <w:b/>
          <w:sz w:val="28"/>
          <w:szCs w:val="28"/>
        </w:rPr>
        <w:t xml:space="preserve"> изменений в приложение к постановлению территориальной избирательной комиссии города Кимры от 22.07.2016 №3/22-4</w:t>
      </w:r>
    </w:p>
    <w:p w:rsidR="00332A74" w:rsidRDefault="00332A74" w:rsidP="00332A74">
      <w:pPr>
        <w:jc w:val="center"/>
        <w:rPr>
          <w:b/>
          <w:snapToGrid w:val="0"/>
          <w:sz w:val="28"/>
          <w:szCs w:val="28"/>
        </w:rPr>
      </w:pPr>
      <w:r w:rsidRPr="00332A74">
        <w:rPr>
          <w:b/>
          <w:sz w:val="28"/>
          <w:szCs w:val="28"/>
        </w:rPr>
        <w:t xml:space="preserve"> «</w:t>
      </w:r>
      <w:r w:rsidRPr="00332A74">
        <w:rPr>
          <w:b/>
          <w:snapToGrid w:val="0"/>
          <w:sz w:val="28"/>
          <w:szCs w:val="28"/>
        </w:rPr>
        <w:t xml:space="preserve">О группе контроля территориальной избирательной комиссии  </w:t>
      </w:r>
      <w:r w:rsidRPr="00332A74">
        <w:rPr>
          <w:b/>
          <w:bCs/>
          <w:sz w:val="28"/>
          <w:szCs w:val="28"/>
        </w:rPr>
        <w:t xml:space="preserve">города Кимры </w:t>
      </w:r>
      <w:r w:rsidRPr="00332A74">
        <w:rPr>
          <w:b/>
          <w:snapToGrid w:val="0"/>
          <w:sz w:val="28"/>
          <w:szCs w:val="28"/>
        </w:rPr>
        <w:t xml:space="preserve"> за использованием комплекса средств автоматизации </w:t>
      </w:r>
    </w:p>
    <w:p w:rsidR="00332A74" w:rsidRPr="00332A74" w:rsidRDefault="00332A74" w:rsidP="00332A74">
      <w:pPr>
        <w:jc w:val="center"/>
        <w:rPr>
          <w:b/>
          <w:snapToGrid w:val="0"/>
          <w:sz w:val="28"/>
          <w:szCs w:val="28"/>
        </w:rPr>
      </w:pPr>
      <w:r w:rsidRPr="00332A74">
        <w:rPr>
          <w:b/>
          <w:snapToGrid w:val="0"/>
          <w:sz w:val="28"/>
          <w:szCs w:val="28"/>
        </w:rPr>
        <w:t xml:space="preserve">ГАС «Выборы» </w:t>
      </w:r>
    </w:p>
    <w:p w:rsidR="00205A06" w:rsidRPr="00205A06" w:rsidRDefault="00205A06" w:rsidP="00205A06">
      <w:pPr>
        <w:spacing w:line="360" w:lineRule="auto"/>
        <w:ind w:right="-1"/>
        <w:jc w:val="both"/>
        <w:rPr>
          <w:sz w:val="28"/>
          <w:szCs w:val="28"/>
        </w:rPr>
      </w:pPr>
    </w:p>
    <w:p w:rsidR="00C50A05" w:rsidRPr="00C50A05" w:rsidRDefault="00C50A05" w:rsidP="00C50A05">
      <w:pPr>
        <w:spacing w:line="360" w:lineRule="auto"/>
        <w:jc w:val="both"/>
        <w:rPr>
          <w:b/>
          <w:spacing w:val="32"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C50A05">
        <w:rPr>
          <w:sz w:val="28"/>
          <w:szCs w:val="28"/>
        </w:rPr>
        <w:t>Н</w:t>
      </w:r>
      <w:r w:rsidRPr="00C50A05">
        <w:rPr>
          <w:bCs/>
          <w:sz w:val="28"/>
          <w:szCs w:val="28"/>
        </w:rPr>
        <w:t xml:space="preserve">а основании статьи 26 </w:t>
      </w:r>
      <w:r w:rsidRPr="00C50A05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 20-ЗО территориальная избирательная комиссия  города Кимры</w:t>
      </w:r>
      <w:r w:rsidRPr="00C50A05">
        <w:rPr>
          <w:sz w:val="26"/>
          <w:szCs w:val="26"/>
        </w:rPr>
        <w:t xml:space="preserve"> </w:t>
      </w:r>
    </w:p>
    <w:p w:rsidR="00C50A05" w:rsidRPr="00C50A05" w:rsidRDefault="00C50A05" w:rsidP="00C50A05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50A05">
        <w:rPr>
          <w:sz w:val="28"/>
          <w:szCs w:val="28"/>
        </w:rPr>
        <w:t xml:space="preserve">                               </w:t>
      </w:r>
      <w:r w:rsidRPr="00C50A05">
        <w:rPr>
          <w:b/>
          <w:spacing w:val="30"/>
          <w:sz w:val="28"/>
          <w:szCs w:val="28"/>
        </w:rPr>
        <w:t>постановляет</w:t>
      </w:r>
      <w:r w:rsidRPr="00C50A05">
        <w:rPr>
          <w:b/>
          <w:sz w:val="28"/>
          <w:szCs w:val="28"/>
        </w:rPr>
        <w:t>:</w:t>
      </w:r>
    </w:p>
    <w:p w:rsidR="00332A74" w:rsidRPr="00332A74" w:rsidRDefault="00332A74" w:rsidP="00A824C4">
      <w:pPr>
        <w:spacing w:line="360" w:lineRule="auto"/>
        <w:jc w:val="both"/>
        <w:rPr>
          <w:snapToGrid w:val="0"/>
          <w:sz w:val="28"/>
          <w:szCs w:val="28"/>
        </w:rPr>
      </w:pPr>
      <w:r w:rsidRPr="00332A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32A74">
        <w:rPr>
          <w:sz w:val="28"/>
          <w:szCs w:val="28"/>
        </w:rPr>
        <w:t xml:space="preserve">Вывести из состава Рабочей группы </w:t>
      </w:r>
      <w:r w:rsidRPr="00332A74">
        <w:rPr>
          <w:snapToGrid w:val="0"/>
          <w:sz w:val="28"/>
          <w:szCs w:val="28"/>
        </w:rPr>
        <w:t xml:space="preserve">контроля территориальной избирательной комиссии  </w:t>
      </w:r>
      <w:r w:rsidRPr="00332A74">
        <w:rPr>
          <w:bCs/>
          <w:sz w:val="28"/>
          <w:szCs w:val="28"/>
        </w:rPr>
        <w:t xml:space="preserve">города Кимры </w:t>
      </w:r>
      <w:r w:rsidRPr="00332A74">
        <w:rPr>
          <w:snapToGrid w:val="0"/>
          <w:sz w:val="28"/>
          <w:szCs w:val="28"/>
        </w:rPr>
        <w:t xml:space="preserve"> за использованием комплекса средств автоматизации ГАС «Выборы» </w:t>
      </w:r>
      <w:proofErr w:type="spellStart"/>
      <w:r w:rsidRPr="00332A74">
        <w:rPr>
          <w:snapToGrid w:val="0"/>
          <w:sz w:val="28"/>
          <w:szCs w:val="28"/>
        </w:rPr>
        <w:t>Балковую</w:t>
      </w:r>
      <w:proofErr w:type="spellEnd"/>
      <w:r w:rsidRPr="00332A74">
        <w:rPr>
          <w:snapToGrid w:val="0"/>
          <w:sz w:val="28"/>
          <w:szCs w:val="28"/>
        </w:rPr>
        <w:t xml:space="preserve"> Ирину </w:t>
      </w:r>
      <w:proofErr w:type="spellStart"/>
      <w:r w:rsidRPr="00332A74">
        <w:rPr>
          <w:snapToGrid w:val="0"/>
          <w:sz w:val="28"/>
          <w:szCs w:val="28"/>
        </w:rPr>
        <w:t>Макаровну</w:t>
      </w:r>
      <w:proofErr w:type="spellEnd"/>
      <w:r w:rsidRPr="00332A74">
        <w:rPr>
          <w:snapToGrid w:val="0"/>
          <w:sz w:val="28"/>
          <w:szCs w:val="28"/>
        </w:rPr>
        <w:t>, Березину Ирину Владимировну.</w:t>
      </w:r>
    </w:p>
    <w:p w:rsidR="00332A74" w:rsidRPr="00332A74" w:rsidRDefault="004678E0" w:rsidP="00A824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A74" w:rsidRPr="00332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2A74" w:rsidRPr="00332A74">
        <w:rPr>
          <w:sz w:val="28"/>
          <w:szCs w:val="28"/>
        </w:rPr>
        <w:t xml:space="preserve">Ввести в состав Рабочей группы </w:t>
      </w:r>
      <w:r w:rsidRPr="00332A74">
        <w:rPr>
          <w:snapToGrid w:val="0"/>
          <w:sz w:val="28"/>
          <w:szCs w:val="28"/>
        </w:rPr>
        <w:t xml:space="preserve">контроля территориальной избирательной комиссии  </w:t>
      </w:r>
      <w:r w:rsidRPr="00332A74">
        <w:rPr>
          <w:bCs/>
          <w:sz w:val="28"/>
          <w:szCs w:val="28"/>
        </w:rPr>
        <w:t xml:space="preserve">города Кимры </w:t>
      </w:r>
      <w:r w:rsidRPr="00332A74">
        <w:rPr>
          <w:snapToGrid w:val="0"/>
          <w:sz w:val="28"/>
          <w:szCs w:val="28"/>
        </w:rPr>
        <w:t xml:space="preserve"> за использованием комплекса средств автоматизации ГАС «Выборы» </w:t>
      </w:r>
      <w:r w:rsidR="00332A74" w:rsidRPr="00332A74">
        <w:rPr>
          <w:sz w:val="28"/>
          <w:szCs w:val="28"/>
        </w:rPr>
        <w:t xml:space="preserve">члена территориальной избирательной комиссии города Кимры </w:t>
      </w:r>
      <w:r>
        <w:rPr>
          <w:sz w:val="28"/>
          <w:szCs w:val="28"/>
        </w:rPr>
        <w:t xml:space="preserve"> </w:t>
      </w:r>
      <w:r w:rsidR="00FE1657">
        <w:rPr>
          <w:sz w:val="28"/>
          <w:szCs w:val="28"/>
        </w:rPr>
        <w:t xml:space="preserve">с правом решающего голоса  </w:t>
      </w:r>
      <w:proofErr w:type="spellStart"/>
      <w:r w:rsidR="00FE1657">
        <w:rPr>
          <w:sz w:val="28"/>
          <w:szCs w:val="28"/>
        </w:rPr>
        <w:t>Стогову</w:t>
      </w:r>
      <w:proofErr w:type="spellEnd"/>
      <w:r w:rsidR="00FE1657">
        <w:rPr>
          <w:sz w:val="28"/>
          <w:szCs w:val="28"/>
        </w:rPr>
        <w:t xml:space="preserve"> Надежду Васильевну</w:t>
      </w:r>
      <w:r w:rsidR="00332A74" w:rsidRPr="00332A74">
        <w:rPr>
          <w:sz w:val="28"/>
          <w:szCs w:val="28"/>
        </w:rPr>
        <w:t>.</w:t>
      </w:r>
    </w:p>
    <w:p w:rsidR="00CF3892" w:rsidRPr="00CF3892" w:rsidRDefault="004678E0" w:rsidP="00A824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A74" w:rsidRPr="00332A74">
        <w:rPr>
          <w:sz w:val="28"/>
          <w:szCs w:val="28"/>
        </w:rPr>
        <w:t>. </w:t>
      </w:r>
      <w:r w:rsidR="00C62BA7">
        <w:rPr>
          <w:sz w:val="28"/>
          <w:szCs w:val="28"/>
        </w:rPr>
        <w:t xml:space="preserve"> </w:t>
      </w:r>
      <w:r w:rsidR="00CF3892" w:rsidRPr="00CF3892">
        <w:rPr>
          <w:sz w:val="28"/>
        </w:rPr>
        <w:t xml:space="preserve">Постановление территориальной избирательной комиссии </w:t>
      </w:r>
      <w:r w:rsidR="00CF3892">
        <w:rPr>
          <w:sz w:val="28"/>
        </w:rPr>
        <w:t>города Кимры</w:t>
      </w:r>
      <w:r w:rsidR="0010645B">
        <w:rPr>
          <w:sz w:val="28"/>
        </w:rPr>
        <w:t xml:space="preserve"> </w:t>
      </w:r>
      <w:r w:rsidR="00CF3892" w:rsidRPr="00CF3892">
        <w:rPr>
          <w:sz w:val="28"/>
        </w:rPr>
        <w:t xml:space="preserve"> №</w:t>
      </w:r>
      <w:r w:rsidR="00C50A05">
        <w:rPr>
          <w:sz w:val="28"/>
        </w:rPr>
        <w:t>19</w:t>
      </w:r>
      <w:r w:rsidR="00CF3892" w:rsidRPr="00CF3892">
        <w:rPr>
          <w:sz w:val="28"/>
        </w:rPr>
        <w:t>/</w:t>
      </w:r>
      <w:r w:rsidR="00C50A05">
        <w:rPr>
          <w:sz w:val="28"/>
        </w:rPr>
        <w:t>158</w:t>
      </w:r>
      <w:r w:rsidR="00CF3892" w:rsidRPr="00CF3892">
        <w:rPr>
          <w:sz w:val="28"/>
        </w:rPr>
        <w:t>-</w:t>
      </w:r>
      <w:r w:rsidR="00C50A05">
        <w:rPr>
          <w:sz w:val="28"/>
        </w:rPr>
        <w:t>4</w:t>
      </w:r>
      <w:r w:rsidR="00CF3892" w:rsidRPr="00CF3892">
        <w:rPr>
          <w:sz w:val="28"/>
        </w:rPr>
        <w:t xml:space="preserve"> от </w:t>
      </w:r>
      <w:r w:rsidR="00CF3892">
        <w:rPr>
          <w:sz w:val="28"/>
        </w:rPr>
        <w:t>17</w:t>
      </w:r>
      <w:r w:rsidR="00CF3892" w:rsidRPr="00CF3892">
        <w:rPr>
          <w:sz w:val="28"/>
        </w:rPr>
        <w:t>.</w:t>
      </w:r>
      <w:r w:rsidR="00C50A05">
        <w:rPr>
          <w:sz w:val="28"/>
        </w:rPr>
        <w:t>09</w:t>
      </w:r>
      <w:r w:rsidR="00CF3892" w:rsidRPr="00CF3892">
        <w:rPr>
          <w:sz w:val="28"/>
        </w:rPr>
        <w:t>.201</w:t>
      </w:r>
      <w:r w:rsidR="00C50A05">
        <w:rPr>
          <w:sz w:val="28"/>
        </w:rPr>
        <w:t>6</w:t>
      </w:r>
      <w:r w:rsidR="00CF3892" w:rsidRPr="00CF3892">
        <w:rPr>
          <w:sz w:val="28"/>
        </w:rPr>
        <w:t xml:space="preserve"> года считать утратившим силу</w:t>
      </w:r>
      <w:r w:rsidR="00CF3892" w:rsidRPr="00CF3892">
        <w:rPr>
          <w:sz w:val="28"/>
          <w:szCs w:val="28"/>
        </w:rPr>
        <w:t>.</w:t>
      </w:r>
    </w:p>
    <w:p w:rsidR="00D921DD" w:rsidRPr="007F1D7F" w:rsidRDefault="00D921DD" w:rsidP="00A824C4">
      <w:pPr>
        <w:pStyle w:val="a9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12" w:lineRule="auto"/>
        <w:ind w:left="0" w:firstLine="0"/>
        <w:jc w:val="both"/>
        <w:rPr>
          <w:sz w:val="28"/>
          <w:szCs w:val="28"/>
        </w:rPr>
      </w:pPr>
      <w:proofErr w:type="gramStart"/>
      <w:r w:rsidRPr="007F1D7F">
        <w:rPr>
          <w:sz w:val="28"/>
          <w:szCs w:val="28"/>
        </w:rPr>
        <w:lastRenderedPageBreak/>
        <w:t>Разместить</w:t>
      </w:r>
      <w:proofErr w:type="gramEnd"/>
      <w:r w:rsidRPr="007F1D7F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10645B" w:rsidRPr="00A824C4" w:rsidRDefault="0010645B" w:rsidP="00A824C4">
      <w:pPr>
        <w:pStyle w:val="a9"/>
        <w:widowControl/>
        <w:numPr>
          <w:ilvl w:val="0"/>
          <w:numId w:val="8"/>
        </w:numPr>
        <w:tabs>
          <w:tab w:val="left" w:pos="426"/>
          <w:tab w:val="left" w:pos="70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A824C4">
        <w:rPr>
          <w:sz w:val="28"/>
          <w:szCs w:val="28"/>
        </w:rPr>
        <w:t>Контроль за</w:t>
      </w:r>
      <w:proofErr w:type="gramEnd"/>
      <w:r w:rsidRPr="00A824C4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Pr="00A824C4">
        <w:rPr>
          <w:bCs/>
          <w:sz w:val="28"/>
          <w:szCs w:val="28"/>
        </w:rPr>
        <w:t>города Кимры Т.А. Морозову</w:t>
      </w:r>
      <w:r w:rsidRPr="00A824C4">
        <w:rPr>
          <w:sz w:val="28"/>
          <w:szCs w:val="28"/>
        </w:rPr>
        <w:t xml:space="preserve">. </w:t>
      </w:r>
    </w:p>
    <w:p w:rsidR="005D22D9" w:rsidRDefault="005D22D9" w:rsidP="007F1D7F">
      <w:pPr>
        <w:widowControl/>
        <w:autoSpaceDE/>
        <w:autoSpaceDN/>
        <w:adjustRightInd/>
        <w:spacing w:line="312" w:lineRule="auto"/>
        <w:ind w:firstLine="142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902A5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</w:t>
            </w:r>
            <w:r w:rsidR="00CF3892">
              <w:rPr>
                <w:rFonts w:ascii="Times New Roman" w:hAnsi="Times New Roman" w:cs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902A5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Default="0010645B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10645B" w:rsidRPr="00C17569" w:rsidRDefault="0010645B" w:rsidP="0010645B">
      <w:pPr>
        <w:jc w:val="center"/>
        <w:rPr>
          <w:b/>
          <w:sz w:val="28"/>
          <w:szCs w:val="28"/>
        </w:rPr>
      </w:pPr>
    </w:p>
    <w:p w:rsidR="0010645B" w:rsidRDefault="0010645B" w:rsidP="0010645B"/>
    <w:p w:rsidR="0010645B" w:rsidRDefault="0010645B" w:rsidP="0010645B"/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Default="00A824C4" w:rsidP="00A824C4">
      <w:pPr>
        <w:pStyle w:val="ad"/>
        <w:spacing w:before="120"/>
        <w:rPr>
          <w:szCs w:val="24"/>
        </w:rPr>
      </w:pPr>
    </w:p>
    <w:p w:rsidR="00A824C4" w:rsidRPr="00C62BA7" w:rsidRDefault="00A824C4" w:rsidP="00A824C4">
      <w:pPr>
        <w:pStyle w:val="ad"/>
        <w:spacing w:before="120"/>
        <w:rPr>
          <w:szCs w:val="24"/>
        </w:rPr>
      </w:pPr>
      <w:r w:rsidRPr="00C62BA7">
        <w:rPr>
          <w:szCs w:val="24"/>
        </w:rPr>
        <w:lastRenderedPageBreak/>
        <w:t xml:space="preserve">Приложение </w:t>
      </w:r>
    </w:p>
    <w:p w:rsidR="00A824C4" w:rsidRPr="00C62BA7" w:rsidRDefault="00A824C4" w:rsidP="00A824C4">
      <w:pPr>
        <w:pStyle w:val="af"/>
        <w:ind w:left="4536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C62BA7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C62BA7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комиссии города Кимры </w:t>
      </w:r>
    </w:p>
    <w:p w:rsidR="00A824C4" w:rsidRDefault="00A824C4" w:rsidP="00A824C4">
      <w:pPr>
        <w:pStyle w:val="ad"/>
        <w:ind w:left="4395" w:firstLine="0"/>
        <w:rPr>
          <w:szCs w:val="24"/>
        </w:rPr>
      </w:pPr>
      <w:r w:rsidRPr="00C62BA7">
        <w:rPr>
          <w:szCs w:val="24"/>
        </w:rPr>
        <w:t>от 29 июля 2019 г. № 94/651-4</w:t>
      </w:r>
    </w:p>
    <w:p w:rsidR="00A824C4" w:rsidRDefault="00A824C4" w:rsidP="00A824C4">
      <w:pPr>
        <w:pStyle w:val="ad"/>
        <w:ind w:left="4395" w:firstLine="0"/>
        <w:rPr>
          <w:szCs w:val="24"/>
        </w:rPr>
      </w:pPr>
    </w:p>
    <w:p w:rsidR="00A824C4" w:rsidRPr="00C62BA7" w:rsidRDefault="00A824C4" w:rsidP="00A824C4">
      <w:pPr>
        <w:pStyle w:val="ad"/>
        <w:ind w:left="4395" w:firstLine="0"/>
        <w:rPr>
          <w:szCs w:val="24"/>
        </w:rPr>
      </w:pPr>
      <w:r w:rsidRPr="00C62BA7">
        <w:rPr>
          <w:szCs w:val="24"/>
        </w:rPr>
        <w:t>Приложение №1</w:t>
      </w:r>
    </w:p>
    <w:p w:rsidR="00A824C4" w:rsidRPr="00C62BA7" w:rsidRDefault="00A824C4" w:rsidP="00A824C4">
      <w:pPr>
        <w:pStyle w:val="af"/>
        <w:ind w:left="4536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 п</w:t>
      </w:r>
      <w:bookmarkStart w:id="0" w:name="_GoBack"/>
      <w:bookmarkEnd w:id="0"/>
      <w:r w:rsidRPr="00C62BA7">
        <w:rPr>
          <w:rFonts w:ascii="Times New Roman" w:hAnsi="Times New Roman"/>
          <w:sz w:val="24"/>
          <w:szCs w:val="24"/>
        </w:rPr>
        <w:t xml:space="preserve">остановлению </w:t>
      </w:r>
      <w:proofErr w:type="gramStart"/>
      <w:r w:rsidRPr="00C62BA7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Pr="00C62BA7"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rFonts w:ascii="Times New Roman" w:hAnsi="Times New Roman"/>
          <w:sz w:val="24"/>
          <w:szCs w:val="24"/>
        </w:rPr>
        <w:t xml:space="preserve"> комиссии города Кимры </w:t>
      </w:r>
    </w:p>
    <w:p w:rsidR="00A824C4" w:rsidRPr="00C62BA7" w:rsidRDefault="00A824C4" w:rsidP="00A824C4">
      <w:pPr>
        <w:pStyle w:val="af"/>
        <w:ind w:left="4395"/>
        <w:jc w:val="center"/>
        <w:rPr>
          <w:rFonts w:ascii="Times New Roman" w:hAnsi="Times New Roman"/>
          <w:sz w:val="24"/>
          <w:szCs w:val="24"/>
        </w:rPr>
      </w:pPr>
      <w:r w:rsidRPr="00C62BA7">
        <w:rPr>
          <w:sz w:val="24"/>
          <w:szCs w:val="24"/>
        </w:rPr>
        <w:t xml:space="preserve">      </w:t>
      </w:r>
      <w:r w:rsidRPr="00C62BA7">
        <w:rPr>
          <w:rFonts w:ascii="Times New Roman" w:hAnsi="Times New Roman"/>
          <w:sz w:val="24"/>
          <w:szCs w:val="24"/>
        </w:rPr>
        <w:t>от 22 июня 2019 г. № 3/22-4</w:t>
      </w:r>
    </w:p>
    <w:p w:rsidR="00A824C4" w:rsidRPr="00B23AF9" w:rsidRDefault="00A824C4" w:rsidP="00A824C4">
      <w:pPr>
        <w:spacing w:line="360" w:lineRule="auto"/>
        <w:ind w:left="142"/>
        <w:jc w:val="both"/>
        <w:rPr>
          <w:szCs w:val="28"/>
        </w:rPr>
      </w:pPr>
    </w:p>
    <w:p w:rsidR="00A824C4" w:rsidRDefault="00A824C4" w:rsidP="00A824C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1"/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tabs>
                <w:tab w:val="left" w:pos="6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Руководитель группы </w:t>
            </w:r>
            <w:r>
              <w:rPr>
                <w:b/>
                <w:sz w:val="28"/>
                <w:szCs w:val="28"/>
              </w:rPr>
              <w:t xml:space="preserve"> контроля</w:t>
            </w:r>
            <w:r w:rsidRPr="00106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45"/>
        </w:trPr>
        <w:tc>
          <w:tcPr>
            <w:tcW w:w="4928" w:type="dxa"/>
          </w:tcPr>
          <w:p w:rsidR="00A824C4" w:rsidRPr="00C62BA7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C62BA7">
              <w:rPr>
                <w:b/>
                <w:sz w:val="28"/>
                <w:szCs w:val="28"/>
              </w:rPr>
              <w:t>САДОВСКАЯ Светлана Викторовна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 член  территориальной избирательной коми</w:t>
            </w:r>
            <w:r>
              <w:rPr>
                <w:sz w:val="28"/>
                <w:szCs w:val="28"/>
              </w:rPr>
              <w:t>ссии с правом решающего голоса</w:t>
            </w:r>
            <w:r w:rsidRPr="0010645B">
              <w:rPr>
                <w:sz w:val="28"/>
                <w:szCs w:val="28"/>
              </w:rPr>
              <w:t>;</w:t>
            </w: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</w:p>
          <w:p w:rsidR="00A824C4" w:rsidRPr="0010645B" w:rsidRDefault="00A824C4" w:rsidP="00A824C4">
            <w:pPr>
              <w:pStyle w:val="3"/>
              <w:ind w:left="0"/>
              <w:rPr>
                <w:b/>
                <w:sz w:val="28"/>
                <w:szCs w:val="28"/>
              </w:rPr>
            </w:pPr>
            <w:r w:rsidRPr="0010645B">
              <w:rPr>
                <w:b/>
                <w:sz w:val="28"/>
                <w:szCs w:val="28"/>
              </w:rPr>
              <w:t xml:space="preserve">Члены Рабочей группы:      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ГРИШАНКОВ Евгений Викторович</w:t>
            </w:r>
          </w:p>
        </w:tc>
        <w:tc>
          <w:tcPr>
            <w:tcW w:w="4678" w:type="dxa"/>
          </w:tcPr>
          <w:p w:rsidR="00A824C4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10645B">
              <w:rPr>
                <w:sz w:val="28"/>
                <w:szCs w:val="28"/>
              </w:rPr>
              <w:t>- член  территориальной избирательной комиссии с правом решающего голоса;</w:t>
            </w:r>
          </w:p>
          <w:p w:rsidR="00A824C4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</w:tcPr>
          <w:p w:rsidR="00A824C4" w:rsidRPr="0010645B" w:rsidRDefault="00A824C4" w:rsidP="00A824C4">
            <w:pPr>
              <w:pStyle w:val="3"/>
              <w:ind w:left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A824C4" w:rsidRPr="00F31C8B" w:rsidTr="00702280">
        <w:trPr>
          <w:trHeight w:val="454"/>
        </w:trPr>
        <w:tc>
          <w:tcPr>
            <w:tcW w:w="4928" w:type="dxa"/>
            <w:vAlign w:val="center"/>
          </w:tcPr>
          <w:p w:rsidR="00A824C4" w:rsidRPr="0010645B" w:rsidRDefault="00A824C4" w:rsidP="00A824C4">
            <w:pPr>
              <w:pStyle w:val="aa"/>
              <w:tabs>
                <w:tab w:val="num" w:pos="0"/>
              </w:tabs>
              <w:rPr>
                <w:szCs w:val="28"/>
              </w:rPr>
            </w:pPr>
            <w:r>
              <w:rPr>
                <w:szCs w:val="28"/>
              </w:rPr>
              <w:t>СТОГОВА Надежда Васильевна</w:t>
            </w:r>
          </w:p>
        </w:tc>
        <w:tc>
          <w:tcPr>
            <w:tcW w:w="4678" w:type="dxa"/>
          </w:tcPr>
          <w:p w:rsidR="00A824C4" w:rsidRPr="0010645B" w:rsidRDefault="00A824C4" w:rsidP="00702280">
            <w:pPr>
              <w:pStyle w:val="aa"/>
              <w:tabs>
                <w:tab w:val="left" w:pos="317"/>
              </w:tabs>
              <w:rPr>
                <w:szCs w:val="28"/>
              </w:rPr>
            </w:pPr>
            <w:r w:rsidRPr="0010645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10645B">
              <w:rPr>
                <w:szCs w:val="28"/>
              </w:rPr>
              <w:t xml:space="preserve">член территориальной избирательной комиссии с правом </w:t>
            </w:r>
            <w:r>
              <w:rPr>
                <w:szCs w:val="28"/>
              </w:rPr>
              <w:t>решающего</w:t>
            </w:r>
            <w:r w:rsidRPr="0010645B">
              <w:rPr>
                <w:szCs w:val="28"/>
              </w:rPr>
              <w:t xml:space="preserve"> голоса.</w:t>
            </w:r>
          </w:p>
        </w:tc>
      </w:tr>
    </w:tbl>
    <w:p w:rsidR="0010645B" w:rsidRPr="00F72CC7" w:rsidRDefault="0010645B" w:rsidP="0010645B">
      <w:pPr>
        <w:jc w:val="right"/>
      </w:pPr>
      <w:r>
        <w:br w:type="page"/>
      </w:r>
    </w:p>
    <w:sectPr w:rsidR="0010645B" w:rsidRPr="00F72CC7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3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5"/>
    <w:multiLevelType w:val="multilevel"/>
    <w:tmpl w:val="5AEA18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6AE729C"/>
    <w:multiLevelType w:val="hybridMultilevel"/>
    <w:tmpl w:val="35C4F5AE"/>
    <w:lvl w:ilvl="0" w:tplc="C78AA3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35C5F"/>
    <w:rsid w:val="00072712"/>
    <w:rsid w:val="00076477"/>
    <w:rsid w:val="00091005"/>
    <w:rsid w:val="000E7A57"/>
    <w:rsid w:val="0010645B"/>
    <w:rsid w:val="00160E7F"/>
    <w:rsid w:val="001861DB"/>
    <w:rsid w:val="00205A06"/>
    <w:rsid w:val="002567D9"/>
    <w:rsid w:val="00332A74"/>
    <w:rsid w:val="004678E0"/>
    <w:rsid w:val="00483995"/>
    <w:rsid w:val="005315C9"/>
    <w:rsid w:val="005A7487"/>
    <w:rsid w:val="005D22D9"/>
    <w:rsid w:val="006E200F"/>
    <w:rsid w:val="006E29F5"/>
    <w:rsid w:val="007118D2"/>
    <w:rsid w:val="00771F55"/>
    <w:rsid w:val="007D71DD"/>
    <w:rsid w:val="007F1D7F"/>
    <w:rsid w:val="007F39A3"/>
    <w:rsid w:val="00902A5C"/>
    <w:rsid w:val="00956AD9"/>
    <w:rsid w:val="00A36D40"/>
    <w:rsid w:val="00A824C4"/>
    <w:rsid w:val="00B108ED"/>
    <w:rsid w:val="00C17569"/>
    <w:rsid w:val="00C50A05"/>
    <w:rsid w:val="00C62BA7"/>
    <w:rsid w:val="00C97879"/>
    <w:rsid w:val="00CA214F"/>
    <w:rsid w:val="00CC227F"/>
    <w:rsid w:val="00CF3892"/>
    <w:rsid w:val="00D0361F"/>
    <w:rsid w:val="00D921DD"/>
    <w:rsid w:val="00DA460C"/>
    <w:rsid w:val="00DB3B42"/>
    <w:rsid w:val="00E350AE"/>
    <w:rsid w:val="00E574B6"/>
    <w:rsid w:val="00F8043D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332A74"/>
    <w:pPr>
      <w:widowControl/>
      <w:autoSpaceDE/>
      <w:autoSpaceDN/>
      <w:adjustRightInd/>
      <w:ind w:left="3816" w:firstLine="720"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332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332A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32A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4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64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10645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0645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0645B"/>
    <w:pPr>
      <w:widowControl/>
      <w:suppressAutoHyphens/>
      <w:autoSpaceDE/>
      <w:autoSpaceDN/>
      <w:adjustRightInd/>
      <w:jc w:val="both"/>
    </w:pPr>
    <w:rPr>
      <w:sz w:val="24"/>
      <w:szCs w:val="24"/>
      <w:lang w:eastAsia="ar-SA"/>
    </w:rPr>
  </w:style>
  <w:style w:type="paragraph" w:styleId="ad">
    <w:name w:val="Title"/>
    <w:basedOn w:val="a"/>
    <w:link w:val="ae"/>
    <w:qFormat/>
    <w:rsid w:val="00332A74"/>
    <w:pPr>
      <w:widowControl/>
      <w:autoSpaceDE/>
      <w:autoSpaceDN/>
      <w:adjustRightInd/>
      <w:ind w:left="3816" w:firstLine="720"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332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332A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32A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6430-260C-4988-9487-227F552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2019-07-30T14:25:00Z</cp:lastPrinted>
  <dcterms:created xsi:type="dcterms:W3CDTF">2019-07-28T07:23:00Z</dcterms:created>
  <dcterms:modified xsi:type="dcterms:W3CDTF">2019-07-30T14:27:00Z</dcterms:modified>
</cp:coreProperties>
</file>