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2800A1" w:rsidTr="00DE112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800A1" w:rsidRDefault="00A1753B" w:rsidP="00A1753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5902C1" w:rsidRPr="002800A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июля</w:t>
            </w:r>
            <w:r w:rsidR="005902C1" w:rsidRPr="002800A1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5902C1" w:rsidRPr="002800A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2800A1" w:rsidRDefault="005902C1" w:rsidP="00DE1124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800A1" w:rsidRDefault="005902C1" w:rsidP="0005267D">
            <w:pPr>
              <w:rPr>
                <w:b/>
                <w:szCs w:val="28"/>
              </w:rPr>
            </w:pPr>
            <w:r w:rsidRPr="002800A1">
              <w:rPr>
                <w:b/>
                <w:szCs w:val="28"/>
              </w:rPr>
              <w:t xml:space="preserve">№ </w:t>
            </w:r>
            <w:r w:rsidR="00A1753B">
              <w:rPr>
                <w:b/>
                <w:szCs w:val="28"/>
              </w:rPr>
              <w:t>94</w:t>
            </w:r>
            <w:r w:rsidRPr="002800A1">
              <w:rPr>
                <w:b/>
                <w:szCs w:val="28"/>
              </w:rPr>
              <w:t>/</w:t>
            </w:r>
            <w:r w:rsidR="00A1753B">
              <w:rPr>
                <w:b/>
                <w:szCs w:val="28"/>
              </w:rPr>
              <w:t>64</w:t>
            </w:r>
            <w:r w:rsidR="0005267D">
              <w:rPr>
                <w:b/>
                <w:szCs w:val="28"/>
                <w:lang w:val="en-US"/>
              </w:rPr>
              <w:t>9</w:t>
            </w:r>
            <w:r w:rsidRPr="002800A1">
              <w:rPr>
                <w:b/>
                <w:szCs w:val="28"/>
              </w:rPr>
              <w:t>-</w:t>
            </w:r>
            <w:r w:rsidR="00A1753B">
              <w:rPr>
                <w:b/>
                <w:szCs w:val="28"/>
              </w:rPr>
              <w:t>4</w:t>
            </w:r>
          </w:p>
        </w:tc>
      </w:tr>
      <w:tr w:rsidR="00D638A1" w:rsidRPr="00D638A1" w:rsidTr="00DE112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DE1124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DE1124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DE1124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955D4C" w:rsidRPr="00955D4C" w:rsidRDefault="00EF199F" w:rsidP="00955D4C">
      <w:pPr>
        <w:rPr>
          <w:b/>
          <w:szCs w:val="28"/>
        </w:rPr>
      </w:pPr>
      <w:r>
        <w:rPr>
          <w:b/>
          <w:szCs w:val="28"/>
        </w:rPr>
        <w:t xml:space="preserve">О регистрации </w:t>
      </w:r>
      <w:r w:rsidR="00BD04F3">
        <w:rPr>
          <w:b/>
          <w:szCs w:val="28"/>
        </w:rPr>
        <w:t xml:space="preserve">муниципального </w:t>
      </w:r>
      <w:r w:rsidR="00D65831" w:rsidRPr="0032096D">
        <w:rPr>
          <w:b/>
          <w:szCs w:val="28"/>
        </w:rPr>
        <w:t>списка</w:t>
      </w:r>
      <w:r w:rsidR="00DE1124" w:rsidRPr="0032096D">
        <w:rPr>
          <w:b/>
          <w:szCs w:val="28"/>
        </w:rPr>
        <w:t xml:space="preserve"> </w:t>
      </w:r>
      <w:r w:rsidR="00A45DCF" w:rsidRPr="0032096D">
        <w:rPr>
          <w:b/>
          <w:bCs/>
          <w:szCs w:val="28"/>
        </w:rPr>
        <w:t>кандидатов в депутаты</w:t>
      </w:r>
      <w:r w:rsidR="00DE1124" w:rsidRPr="0032096D">
        <w:rPr>
          <w:b/>
          <w:bCs/>
          <w:szCs w:val="28"/>
        </w:rPr>
        <w:t xml:space="preserve"> </w:t>
      </w:r>
      <w:r w:rsidR="00A45DCF" w:rsidRPr="0032096D">
        <w:rPr>
          <w:b/>
          <w:bCs/>
          <w:szCs w:val="28"/>
        </w:rPr>
        <w:t>Кимрской городской Думы</w:t>
      </w:r>
      <w:r w:rsidR="00A45DCF" w:rsidRPr="0032096D">
        <w:rPr>
          <w:b/>
          <w:bCs/>
        </w:rPr>
        <w:t>,</w:t>
      </w:r>
      <w:r>
        <w:rPr>
          <w:b/>
          <w:bCs/>
        </w:rPr>
        <w:t xml:space="preserve"> </w:t>
      </w:r>
      <w:r w:rsidR="0011200D">
        <w:rPr>
          <w:b/>
          <w:bCs/>
          <w:szCs w:val="28"/>
        </w:rPr>
        <w:t>выдвинутого</w:t>
      </w:r>
      <w:r>
        <w:rPr>
          <w:b/>
          <w:bCs/>
          <w:szCs w:val="28"/>
        </w:rPr>
        <w:t xml:space="preserve"> </w:t>
      </w:r>
      <w:r w:rsidR="00F45EC1">
        <w:rPr>
          <w:b/>
          <w:bCs/>
          <w:szCs w:val="28"/>
        </w:rPr>
        <w:t xml:space="preserve">избирательным объединением </w:t>
      </w:r>
      <w:r w:rsidR="00955D4C" w:rsidRPr="00955D4C">
        <w:rPr>
          <w:b/>
          <w:szCs w:val="28"/>
        </w:rPr>
        <w:t xml:space="preserve">«Местное отделение Политической партии СПРАВЕДЛИВАЯ РОССИЯ в </w:t>
      </w:r>
      <w:proofErr w:type="spellStart"/>
      <w:r w:rsidR="00955D4C" w:rsidRPr="00955D4C">
        <w:rPr>
          <w:b/>
          <w:szCs w:val="28"/>
        </w:rPr>
        <w:t>г</w:t>
      </w:r>
      <w:proofErr w:type="gramStart"/>
      <w:r w:rsidR="00955D4C" w:rsidRPr="00955D4C">
        <w:rPr>
          <w:b/>
          <w:szCs w:val="28"/>
        </w:rPr>
        <w:t>.К</w:t>
      </w:r>
      <w:proofErr w:type="gramEnd"/>
      <w:r w:rsidR="00955D4C" w:rsidRPr="00955D4C">
        <w:rPr>
          <w:b/>
          <w:szCs w:val="28"/>
        </w:rPr>
        <w:t>имры</w:t>
      </w:r>
      <w:proofErr w:type="spellEnd"/>
      <w:r w:rsidR="00955D4C" w:rsidRPr="00955D4C">
        <w:rPr>
          <w:b/>
          <w:szCs w:val="28"/>
        </w:rPr>
        <w:t xml:space="preserve"> и Кимрском районе  Тверской области» </w:t>
      </w:r>
    </w:p>
    <w:p w:rsidR="00955D4C" w:rsidRDefault="00955D4C" w:rsidP="00955D4C">
      <w:pPr>
        <w:spacing w:line="360" w:lineRule="auto"/>
        <w:jc w:val="both"/>
        <w:rPr>
          <w:szCs w:val="28"/>
        </w:rPr>
      </w:pPr>
    </w:p>
    <w:p w:rsidR="001D07E2" w:rsidRPr="0011200D" w:rsidRDefault="001D07E2" w:rsidP="00955D4C">
      <w:pPr>
        <w:spacing w:line="360" w:lineRule="auto"/>
        <w:jc w:val="both"/>
      </w:pPr>
      <w:r w:rsidRPr="0011200D">
        <w:rPr>
          <w:szCs w:val="28"/>
        </w:rPr>
        <w:t xml:space="preserve">        Проверив соблюдение требований Избирательного кодекса Тверской области </w:t>
      </w:r>
      <w:r w:rsidR="00DB3E5E">
        <w:rPr>
          <w:szCs w:val="28"/>
        </w:rPr>
        <w:t xml:space="preserve">от 07.04.2003 № 20-ЗО (далее – Избирательный кодекс Тверской области) избирательным объединением </w:t>
      </w:r>
      <w:r w:rsidR="00955D4C">
        <w:rPr>
          <w:szCs w:val="28"/>
        </w:rPr>
        <w:t>«М</w:t>
      </w:r>
      <w:r w:rsidR="00955D4C" w:rsidRPr="00631AF8">
        <w:rPr>
          <w:szCs w:val="28"/>
        </w:rPr>
        <w:t xml:space="preserve">естное отделение Политической партии </w:t>
      </w:r>
      <w:r w:rsidR="00955D4C" w:rsidRPr="00631AF8">
        <w:rPr>
          <w:b/>
          <w:szCs w:val="28"/>
        </w:rPr>
        <w:t>СПРАВЕДЛИВАЯ РОССИЯ</w:t>
      </w:r>
      <w:r w:rsidR="00955D4C" w:rsidRPr="00631AF8">
        <w:rPr>
          <w:szCs w:val="28"/>
        </w:rPr>
        <w:t xml:space="preserve"> в</w:t>
      </w:r>
      <w:r w:rsidR="00955D4C">
        <w:rPr>
          <w:szCs w:val="28"/>
        </w:rPr>
        <w:t xml:space="preserve"> </w:t>
      </w:r>
      <w:proofErr w:type="spellStart"/>
      <w:r w:rsidR="00955D4C" w:rsidRPr="00631AF8">
        <w:rPr>
          <w:szCs w:val="28"/>
        </w:rPr>
        <w:t>г</w:t>
      </w:r>
      <w:proofErr w:type="gramStart"/>
      <w:r w:rsidR="00955D4C" w:rsidRPr="00631AF8">
        <w:rPr>
          <w:szCs w:val="28"/>
        </w:rPr>
        <w:t>.К</w:t>
      </w:r>
      <w:proofErr w:type="gramEnd"/>
      <w:r w:rsidR="00955D4C" w:rsidRPr="00631AF8">
        <w:rPr>
          <w:szCs w:val="28"/>
        </w:rPr>
        <w:t>имры</w:t>
      </w:r>
      <w:proofErr w:type="spellEnd"/>
      <w:r w:rsidR="00955D4C" w:rsidRPr="00631AF8">
        <w:rPr>
          <w:szCs w:val="28"/>
        </w:rPr>
        <w:t xml:space="preserve"> и Кимрском районе  Тверской области»</w:t>
      </w:r>
      <w:r w:rsidR="00955D4C" w:rsidRPr="00CA07C5">
        <w:rPr>
          <w:szCs w:val="28"/>
        </w:rPr>
        <w:t xml:space="preserve"> </w:t>
      </w:r>
      <w:r w:rsidR="0011200D" w:rsidRPr="0011200D">
        <w:rPr>
          <w:szCs w:val="28"/>
        </w:rPr>
        <w:t xml:space="preserve"> </w:t>
      </w:r>
      <w:r w:rsidRPr="0011200D">
        <w:t>при выдвижении муниципального списка кандидатов, территориальная избирательная комиссия города Кимры установила следующее.</w:t>
      </w:r>
    </w:p>
    <w:p w:rsidR="00DE1124" w:rsidRDefault="0011200D" w:rsidP="0011200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DB3E5E">
        <w:rPr>
          <w:szCs w:val="28"/>
        </w:rPr>
        <w:t>Порядок выдвижения муниципального списка кандидатов в депутаты Кимрской городской Думы,  выдвинутого</w:t>
      </w:r>
      <w:r w:rsidR="00DE1124" w:rsidRPr="0011200D">
        <w:rPr>
          <w:bCs/>
        </w:rPr>
        <w:t xml:space="preserve">, </w:t>
      </w:r>
      <w:r w:rsidR="00DB3E5E">
        <w:rPr>
          <w:szCs w:val="28"/>
        </w:rPr>
        <w:t xml:space="preserve">избирательным объединением </w:t>
      </w:r>
      <w:r w:rsidR="00955D4C">
        <w:rPr>
          <w:szCs w:val="28"/>
        </w:rPr>
        <w:t>«М</w:t>
      </w:r>
      <w:r w:rsidR="00955D4C" w:rsidRPr="00631AF8">
        <w:rPr>
          <w:szCs w:val="28"/>
        </w:rPr>
        <w:t xml:space="preserve">естное отделение Политической партии </w:t>
      </w:r>
      <w:r w:rsidR="00955D4C" w:rsidRPr="00631AF8">
        <w:rPr>
          <w:b/>
          <w:szCs w:val="28"/>
        </w:rPr>
        <w:t>СПРАВЕДЛИВАЯ РОССИЯ</w:t>
      </w:r>
      <w:r w:rsidR="00955D4C" w:rsidRPr="00631AF8">
        <w:rPr>
          <w:szCs w:val="28"/>
        </w:rPr>
        <w:t xml:space="preserve"> в</w:t>
      </w:r>
      <w:r w:rsidR="00955D4C">
        <w:rPr>
          <w:szCs w:val="28"/>
        </w:rPr>
        <w:t xml:space="preserve"> </w:t>
      </w:r>
      <w:proofErr w:type="spellStart"/>
      <w:r w:rsidR="00955D4C" w:rsidRPr="00631AF8">
        <w:rPr>
          <w:szCs w:val="28"/>
        </w:rPr>
        <w:t>г</w:t>
      </w:r>
      <w:proofErr w:type="gramStart"/>
      <w:r w:rsidR="00955D4C" w:rsidRPr="00631AF8">
        <w:rPr>
          <w:szCs w:val="28"/>
        </w:rPr>
        <w:t>.К</w:t>
      </w:r>
      <w:proofErr w:type="gramEnd"/>
      <w:r w:rsidR="00955D4C" w:rsidRPr="00631AF8">
        <w:rPr>
          <w:szCs w:val="28"/>
        </w:rPr>
        <w:t>имры</w:t>
      </w:r>
      <w:proofErr w:type="spellEnd"/>
      <w:r w:rsidR="00955D4C" w:rsidRPr="00631AF8">
        <w:rPr>
          <w:szCs w:val="28"/>
        </w:rPr>
        <w:t xml:space="preserve"> и Кимрском районе  Тверской области»</w:t>
      </w:r>
      <w:r w:rsidR="00955D4C" w:rsidRPr="00CA07C5">
        <w:rPr>
          <w:szCs w:val="28"/>
        </w:rPr>
        <w:t xml:space="preserve"> </w:t>
      </w:r>
      <w:r w:rsidR="00DE1124" w:rsidRPr="0011200D">
        <w:rPr>
          <w:szCs w:val="28"/>
        </w:rPr>
        <w:t>заверен</w:t>
      </w:r>
      <w:r w:rsidR="00DB3E5E">
        <w:rPr>
          <w:szCs w:val="28"/>
        </w:rPr>
        <w:t>ного</w:t>
      </w:r>
      <w:r w:rsidR="00DE1124" w:rsidRPr="0011200D">
        <w:rPr>
          <w:szCs w:val="28"/>
        </w:rPr>
        <w:t xml:space="preserve"> </w:t>
      </w:r>
      <w:r w:rsidR="001D07E2" w:rsidRPr="0011200D">
        <w:rPr>
          <w:szCs w:val="28"/>
        </w:rPr>
        <w:t xml:space="preserve"> в количестве </w:t>
      </w:r>
      <w:r w:rsidR="00955D4C">
        <w:rPr>
          <w:szCs w:val="28"/>
        </w:rPr>
        <w:t>13</w:t>
      </w:r>
      <w:r w:rsidR="001D07E2" w:rsidRPr="0011200D">
        <w:rPr>
          <w:szCs w:val="28"/>
        </w:rPr>
        <w:t xml:space="preserve"> человек </w:t>
      </w:r>
      <w:r w:rsidR="00DE1124" w:rsidRPr="0011200D">
        <w:rPr>
          <w:szCs w:val="28"/>
        </w:rPr>
        <w:t xml:space="preserve"> постановление</w:t>
      </w:r>
      <w:r w:rsidR="00DB3E5E">
        <w:rPr>
          <w:szCs w:val="28"/>
        </w:rPr>
        <w:t>м</w:t>
      </w:r>
      <w:r w:rsidR="00DE1124" w:rsidRPr="0011200D">
        <w:rPr>
          <w:szCs w:val="28"/>
        </w:rPr>
        <w:t xml:space="preserve"> территориальной избирательной комиссией г. Кимры от </w:t>
      </w:r>
      <w:r w:rsidR="00DB3E5E">
        <w:rPr>
          <w:szCs w:val="28"/>
        </w:rPr>
        <w:t>16</w:t>
      </w:r>
      <w:r w:rsidR="00776369" w:rsidRPr="0011200D">
        <w:rPr>
          <w:szCs w:val="28"/>
        </w:rPr>
        <w:t>.07.</w:t>
      </w:r>
      <w:r w:rsidR="00DE1124" w:rsidRPr="0011200D">
        <w:rPr>
          <w:szCs w:val="28"/>
        </w:rPr>
        <w:t xml:space="preserve"> 201 № </w:t>
      </w:r>
      <w:r w:rsidR="00DB3E5E">
        <w:rPr>
          <w:szCs w:val="28"/>
        </w:rPr>
        <w:t>87</w:t>
      </w:r>
      <w:r w:rsidR="00776369" w:rsidRPr="0011200D">
        <w:rPr>
          <w:szCs w:val="28"/>
        </w:rPr>
        <w:t>/</w:t>
      </w:r>
      <w:r w:rsidR="00DB3E5E">
        <w:rPr>
          <w:szCs w:val="28"/>
        </w:rPr>
        <w:t>591</w:t>
      </w:r>
      <w:r w:rsidR="00776369" w:rsidRPr="0011200D">
        <w:rPr>
          <w:szCs w:val="28"/>
        </w:rPr>
        <w:t>-</w:t>
      </w:r>
      <w:r w:rsidR="00DB3E5E">
        <w:rPr>
          <w:szCs w:val="28"/>
        </w:rPr>
        <w:t>4, соответствует требованиям статей 30, 32, 32</w:t>
      </w:r>
      <w:r w:rsidR="00DB3E5E">
        <w:rPr>
          <w:szCs w:val="28"/>
          <w:vertAlign w:val="superscript"/>
        </w:rPr>
        <w:t>1</w:t>
      </w:r>
      <w:r w:rsidR="00DB3E5E">
        <w:rPr>
          <w:szCs w:val="28"/>
        </w:rPr>
        <w:t>,</w:t>
      </w:r>
      <w:r w:rsidR="00DE1124" w:rsidRPr="0011200D">
        <w:rPr>
          <w:szCs w:val="28"/>
        </w:rPr>
        <w:t xml:space="preserve"> </w:t>
      </w:r>
      <w:r w:rsidR="00DB3E5E">
        <w:rPr>
          <w:szCs w:val="28"/>
        </w:rPr>
        <w:t>34 Избирательного кодекса Терской области</w:t>
      </w:r>
      <w:r w:rsidR="00DE1124" w:rsidRPr="0011200D">
        <w:rPr>
          <w:szCs w:val="28"/>
        </w:rPr>
        <w:t xml:space="preserve"> </w:t>
      </w:r>
    </w:p>
    <w:p w:rsidR="00CE3163" w:rsidRPr="0011200D" w:rsidRDefault="001D07E2" w:rsidP="00DB3E5E">
      <w:pPr>
        <w:spacing w:line="360" w:lineRule="auto"/>
        <w:jc w:val="both"/>
        <w:rPr>
          <w:szCs w:val="28"/>
        </w:rPr>
      </w:pPr>
      <w:r w:rsidRPr="0011200D">
        <w:t xml:space="preserve">           </w:t>
      </w:r>
      <w:r w:rsidR="00955D4C">
        <w:t>С</w:t>
      </w:r>
      <w:r w:rsidR="00DB3E5E">
        <w:t xml:space="preserve"> учетом изложенного, руководствуясь </w:t>
      </w:r>
      <w:r w:rsidR="00EF199F" w:rsidRPr="0011200D">
        <w:rPr>
          <w:szCs w:val="28"/>
        </w:rPr>
        <w:t xml:space="preserve">со  статьями  20, </w:t>
      </w:r>
      <w:r w:rsidR="00DB3E5E">
        <w:rPr>
          <w:szCs w:val="28"/>
        </w:rPr>
        <w:t xml:space="preserve">35, </w:t>
      </w:r>
      <w:r w:rsidR="003C3DB1" w:rsidRPr="0011200D">
        <w:rPr>
          <w:szCs w:val="28"/>
        </w:rPr>
        <w:t xml:space="preserve">36 </w:t>
      </w:r>
      <w:r w:rsidR="00EF199F" w:rsidRPr="0011200D">
        <w:rPr>
          <w:szCs w:val="28"/>
        </w:rPr>
        <w:t>Избирательного кодекса Тверской области</w:t>
      </w:r>
      <w:r w:rsidR="00CE3163" w:rsidRPr="0011200D">
        <w:rPr>
          <w:szCs w:val="28"/>
        </w:rPr>
        <w:t xml:space="preserve">, </w:t>
      </w:r>
      <w:r w:rsidR="00EF199F" w:rsidRPr="0011200D">
        <w:rPr>
          <w:szCs w:val="28"/>
        </w:rPr>
        <w:t xml:space="preserve"> </w:t>
      </w:r>
      <w:r w:rsidR="00CE3163" w:rsidRPr="0011200D">
        <w:rPr>
          <w:szCs w:val="28"/>
        </w:rPr>
        <w:t xml:space="preserve">постановления избирательной комиссии Тверской области </w:t>
      </w:r>
      <w:r w:rsidR="00F45EC1" w:rsidRPr="001F1E74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</w:t>
      </w:r>
      <w:r w:rsidR="00CE3163" w:rsidRPr="0011200D">
        <w:rPr>
          <w:szCs w:val="28"/>
        </w:rPr>
        <w:t xml:space="preserve">территориальная избирательная комиссия города Кимры </w:t>
      </w:r>
    </w:p>
    <w:p w:rsidR="00CE3163" w:rsidRPr="0011200D" w:rsidRDefault="00CE3163" w:rsidP="0038119A">
      <w:pPr>
        <w:tabs>
          <w:tab w:val="left" w:pos="7938"/>
        </w:tabs>
        <w:spacing w:line="360" w:lineRule="auto"/>
        <w:jc w:val="both"/>
        <w:rPr>
          <w:b/>
          <w:spacing w:val="40"/>
          <w:szCs w:val="28"/>
        </w:rPr>
      </w:pPr>
      <w:r w:rsidRPr="0011200D">
        <w:rPr>
          <w:b/>
          <w:szCs w:val="28"/>
        </w:rPr>
        <w:lastRenderedPageBreak/>
        <w:t xml:space="preserve">  </w:t>
      </w:r>
      <w:r w:rsidRPr="0011200D">
        <w:rPr>
          <w:b/>
          <w:spacing w:val="40"/>
          <w:szCs w:val="28"/>
        </w:rPr>
        <w:t>постановляет:</w:t>
      </w:r>
    </w:p>
    <w:p w:rsidR="00EF199F" w:rsidRPr="0011200D" w:rsidRDefault="00EF199F" w:rsidP="00DB3E5E">
      <w:pPr>
        <w:spacing w:line="360" w:lineRule="auto"/>
        <w:jc w:val="both"/>
      </w:pPr>
      <w:r w:rsidRPr="0011200D">
        <w:t xml:space="preserve">1. Зарегистрировать муниципальный список кандидатов в депутаты </w:t>
      </w:r>
      <w:r w:rsidR="00CE3163" w:rsidRPr="0011200D">
        <w:t>Кимрской</w:t>
      </w:r>
      <w:r w:rsidRPr="0011200D">
        <w:t xml:space="preserve"> городской  Думы, </w:t>
      </w:r>
      <w:r w:rsidR="001D07E2" w:rsidRPr="0011200D">
        <w:t xml:space="preserve">выдвинутый </w:t>
      </w:r>
      <w:r w:rsidR="00F45EC1">
        <w:t xml:space="preserve">избирательным объединением  </w:t>
      </w:r>
      <w:r w:rsidR="00955D4C">
        <w:rPr>
          <w:szCs w:val="28"/>
        </w:rPr>
        <w:t>«М</w:t>
      </w:r>
      <w:r w:rsidR="00955D4C" w:rsidRPr="00631AF8">
        <w:rPr>
          <w:szCs w:val="28"/>
        </w:rPr>
        <w:t xml:space="preserve">естное отделение Политической партии </w:t>
      </w:r>
      <w:r w:rsidR="00955D4C" w:rsidRPr="00631AF8">
        <w:rPr>
          <w:b/>
          <w:szCs w:val="28"/>
        </w:rPr>
        <w:t>СПРАВЕДЛИВАЯ РОССИЯ</w:t>
      </w:r>
      <w:r w:rsidR="00955D4C" w:rsidRPr="00631AF8">
        <w:rPr>
          <w:szCs w:val="28"/>
        </w:rPr>
        <w:t xml:space="preserve"> в</w:t>
      </w:r>
      <w:r w:rsidR="00955D4C">
        <w:rPr>
          <w:szCs w:val="28"/>
        </w:rPr>
        <w:t xml:space="preserve"> </w:t>
      </w:r>
      <w:proofErr w:type="spellStart"/>
      <w:r w:rsidR="00955D4C" w:rsidRPr="00631AF8">
        <w:rPr>
          <w:szCs w:val="28"/>
        </w:rPr>
        <w:t>г</w:t>
      </w:r>
      <w:proofErr w:type="gramStart"/>
      <w:r w:rsidR="00955D4C" w:rsidRPr="00631AF8">
        <w:rPr>
          <w:szCs w:val="28"/>
        </w:rPr>
        <w:t>.К</w:t>
      </w:r>
      <w:proofErr w:type="gramEnd"/>
      <w:r w:rsidR="00955D4C" w:rsidRPr="00631AF8">
        <w:rPr>
          <w:szCs w:val="28"/>
        </w:rPr>
        <w:t>имры</w:t>
      </w:r>
      <w:proofErr w:type="spellEnd"/>
      <w:r w:rsidR="00955D4C" w:rsidRPr="00631AF8">
        <w:rPr>
          <w:szCs w:val="28"/>
        </w:rPr>
        <w:t xml:space="preserve"> и Кимрском районе  Тверской области»</w:t>
      </w:r>
      <w:r w:rsidR="00955D4C" w:rsidRPr="00CA07C5">
        <w:rPr>
          <w:szCs w:val="28"/>
        </w:rPr>
        <w:t xml:space="preserve"> </w:t>
      </w:r>
      <w:r w:rsidRPr="0011200D">
        <w:t xml:space="preserve">в количестве </w:t>
      </w:r>
      <w:r w:rsidR="00955D4C">
        <w:t>13</w:t>
      </w:r>
      <w:r w:rsidR="00CE3163" w:rsidRPr="0011200D">
        <w:t xml:space="preserve"> </w:t>
      </w:r>
      <w:r w:rsidRPr="0011200D">
        <w:t xml:space="preserve"> человек</w:t>
      </w:r>
      <w:r w:rsidR="00DB3E5E">
        <w:t xml:space="preserve"> </w:t>
      </w:r>
      <w:r w:rsidR="00F45EC1">
        <w:t xml:space="preserve">29 июля </w:t>
      </w:r>
      <w:r w:rsidRPr="0011200D">
        <w:t xml:space="preserve"> 201</w:t>
      </w:r>
      <w:r w:rsidR="00F45EC1">
        <w:t>9</w:t>
      </w:r>
      <w:r w:rsidRPr="0011200D">
        <w:t xml:space="preserve"> года в </w:t>
      </w:r>
      <w:r w:rsidR="00937EB8" w:rsidRPr="0005267D">
        <w:t>1</w:t>
      </w:r>
      <w:r w:rsidR="0005267D" w:rsidRPr="0005267D">
        <w:t>9</w:t>
      </w:r>
      <w:r w:rsidR="008C350F" w:rsidRPr="0005267D">
        <w:t xml:space="preserve"> </w:t>
      </w:r>
      <w:r w:rsidRPr="0005267D">
        <w:t xml:space="preserve">часа </w:t>
      </w:r>
      <w:r w:rsidR="0005267D" w:rsidRPr="0005267D">
        <w:t>45</w:t>
      </w:r>
      <w:r w:rsidRPr="00937EB8">
        <w:t xml:space="preserve"> минут</w:t>
      </w:r>
      <w:r w:rsidR="003C3DB1" w:rsidRPr="0011200D">
        <w:t xml:space="preserve"> (прилагается)</w:t>
      </w:r>
      <w:r w:rsidRPr="0011200D">
        <w:t>.</w:t>
      </w:r>
    </w:p>
    <w:p w:rsidR="00EF199F" w:rsidRPr="0011200D" w:rsidRDefault="00EF199F" w:rsidP="0011200D">
      <w:pPr>
        <w:spacing w:line="360" w:lineRule="auto"/>
        <w:jc w:val="both"/>
        <w:rPr>
          <w:szCs w:val="28"/>
        </w:rPr>
      </w:pPr>
      <w:r w:rsidRPr="0011200D">
        <w:rPr>
          <w:szCs w:val="28"/>
        </w:rPr>
        <w:t>2. Выдать кандидатам</w:t>
      </w:r>
      <w:r w:rsidR="003C3DB1" w:rsidRPr="0011200D">
        <w:rPr>
          <w:szCs w:val="28"/>
        </w:rPr>
        <w:t xml:space="preserve">, зарегистрированным по муниципальному избирательному округу, </w:t>
      </w:r>
      <w:r w:rsidRPr="0011200D">
        <w:rPr>
          <w:szCs w:val="28"/>
        </w:rPr>
        <w:t xml:space="preserve"> удостоверения установленного образца.</w:t>
      </w:r>
    </w:p>
    <w:p w:rsidR="00CE3163" w:rsidRPr="0011200D" w:rsidRDefault="00EF199F" w:rsidP="0011200D">
      <w:pPr>
        <w:spacing w:line="360" w:lineRule="auto"/>
        <w:jc w:val="both"/>
        <w:rPr>
          <w:szCs w:val="28"/>
        </w:rPr>
      </w:pPr>
      <w:bookmarkStart w:id="0" w:name="sub_3"/>
      <w:r w:rsidRPr="0011200D">
        <w:rPr>
          <w:szCs w:val="28"/>
        </w:rPr>
        <w:t xml:space="preserve">3. </w:t>
      </w:r>
      <w:bookmarkEnd w:id="0"/>
      <w:r w:rsidRPr="0011200D">
        <w:rPr>
          <w:szCs w:val="28"/>
        </w:rPr>
        <w:t>Напр</w:t>
      </w:r>
      <w:r w:rsidR="003C3DB1" w:rsidRPr="0011200D">
        <w:rPr>
          <w:szCs w:val="28"/>
        </w:rPr>
        <w:t xml:space="preserve">авить  </w:t>
      </w:r>
      <w:r w:rsidR="00E1352E" w:rsidRPr="0011200D">
        <w:rPr>
          <w:szCs w:val="28"/>
        </w:rPr>
        <w:t xml:space="preserve">информацию о регистрации </w:t>
      </w:r>
      <w:r w:rsidR="003C3DB1" w:rsidRPr="0011200D">
        <w:rPr>
          <w:szCs w:val="28"/>
        </w:rPr>
        <w:t xml:space="preserve"> </w:t>
      </w:r>
      <w:r w:rsidR="00E1352E" w:rsidRPr="0011200D">
        <w:t>муниципального списка кандидатов в депутаты Кимрской городской  Думы,  выдвинут</w:t>
      </w:r>
      <w:r w:rsidR="00BD04F3">
        <w:t>ого</w:t>
      </w:r>
      <w:r w:rsidR="0011200D">
        <w:t xml:space="preserve"> </w:t>
      </w:r>
      <w:r w:rsidR="00F45EC1">
        <w:t xml:space="preserve">избирательным объединением  </w:t>
      </w:r>
      <w:r w:rsidR="00955D4C">
        <w:rPr>
          <w:szCs w:val="28"/>
        </w:rPr>
        <w:t>«М</w:t>
      </w:r>
      <w:r w:rsidR="00955D4C" w:rsidRPr="00631AF8">
        <w:rPr>
          <w:szCs w:val="28"/>
        </w:rPr>
        <w:t xml:space="preserve">естное отделение Политической партии </w:t>
      </w:r>
      <w:r w:rsidR="00955D4C" w:rsidRPr="00631AF8">
        <w:rPr>
          <w:b/>
          <w:szCs w:val="28"/>
        </w:rPr>
        <w:t>СПРАВЕДЛИВАЯ РОССИЯ</w:t>
      </w:r>
      <w:r w:rsidR="00955D4C" w:rsidRPr="00631AF8">
        <w:rPr>
          <w:szCs w:val="28"/>
        </w:rPr>
        <w:t xml:space="preserve"> в</w:t>
      </w:r>
      <w:r w:rsidR="00955D4C">
        <w:rPr>
          <w:szCs w:val="28"/>
        </w:rPr>
        <w:t xml:space="preserve"> </w:t>
      </w:r>
      <w:proofErr w:type="spellStart"/>
      <w:r w:rsidR="00955D4C" w:rsidRPr="00631AF8">
        <w:rPr>
          <w:szCs w:val="28"/>
        </w:rPr>
        <w:t>г</w:t>
      </w:r>
      <w:proofErr w:type="gramStart"/>
      <w:r w:rsidR="00955D4C" w:rsidRPr="00631AF8">
        <w:rPr>
          <w:szCs w:val="28"/>
        </w:rPr>
        <w:t>.К</w:t>
      </w:r>
      <w:proofErr w:type="gramEnd"/>
      <w:r w:rsidR="00955D4C" w:rsidRPr="00631AF8">
        <w:rPr>
          <w:szCs w:val="28"/>
        </w:rPr>
        <w:t>имры</w:t>
      </w:r>
      <w:proofErr w:type="spellEnd"/>
      <w:r w:rsidR="00955D4C" w:rsidRPr="00631AF8">
        <w:rPr>
          <w:szCs w:val="28"/>
        </w:rPr>
        <w:t xml:space="preserve"> и Кимрском районе  Тверской области»</w:t>
      </w:r>
      <w:r w:rsidR="00955D4C" w:rsidRPr="00CA07C5">
        <w:rPr>
          <w:szCs w:val="28"/>
        </w:rPr>
        <w:t xml:space="preserve"> </w:t>
      </w:r>
      <w:r w:rsidR="0011200D">
        <w:rPr>
          <w:szCs w:val="28"/>
        </w:rPr>
        <w:t xml:space="preserve"> </w:t>
      </w:r>
      <w:r w:rsidR="00E1352E" w:rsidRPr="0011200D">
        <w:t xml:space="preserve"> </w:t>
      </w:r>
      <w:r w:rsidR="00CE3163" w:rsidRPr="0011200D">
        <w:rPr>
          <w:szCs w:val="28"/>
        </w:rPr>
        <w:t>для опубликования в газету «Кимры сегодня».</w:t>
      </w:r>
    </w:p>
    <w:p w:rsidR="00CE3163" w:rsidRPr="0011200D" w:rsidRDefault="00CE3163" w:rsidP="0011200D">
      <w:pPr>
        <w:pStyle w:val="a3"/>
        <w:spacing w:line="360" w:lineRule="auto"/>
        <w:rPr>
          <w:b w:val="0"/>
          <w:szCs w:val="28"/>
        </w:rPr>
      </w:pPr>
      <w:r w:rsidRPr="0011200D">
        <w:rPr>
          <w:b w:val="0"/>
          <w:szCs w:val="28"/>
        </w:rPr>
        <w:t xml:space="preserve"> 4. </w:t>
      </w:r>
      <w:proofErr w:type="gramStart"/>
      <w:r w:rsidRPr="0011200D">
        <w:rPr>
          <w:b w:val="0"/>
          <w:szCs w:val="28"/>
        </w:rPr>
        <w:t>Разместить</w:t>
      </w:r>
      <w:proofErr w:type="gramEnd"/>
      <w:r w:rsidRPr="0011200D">
        <w:rPr>
          <w:b w:val="0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EF199F" w:rsidRDefault="00EF199F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P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tbl>
      <w:tblPr>
        <w:tblpPr w:leftFromText="180" w:rightFromText="180" w:vertAnchor="text" w:horzAnchor="margin" w:tblpY="95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D638A1" w:rsidRPr="00D638A1" w:rsidTr="00F044F3"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E9001F" w:rsidRDefault="00397090" w:rsidP="00F044F3">
            <w:pPr>
              <w:pStyle w:val="2"/>
              <w:jc w:val="center"/>
              <w:rPr>
                <w:rFonts w:cs="Arial"/>
                <w:b w:val="0"/>
              </w:rPr>
            </w:pPr>
            <w:r w:rsidRPr="00E9001F">
              <w:rPr>
                <w:rFonts w:ascii="Times New Roman" w:hAnsi="Times New Roman" w:cs="Arial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F044F3">
        <w:trPr>
          <w:trHeight w:val="77"/>
        </w:trPr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</w:p>
        </w:tc>
        <w:tc>
          <w:tcPr>
            <w:tcW w:w="4982" w:type="dxa"/>
            <w:vAlign w:val="bottom"/>
          </w:tcPr>
          <w:p w:rsidR="00397090" w:rsidRPr="00E9001F" w:rsidRDefault="00397090" w:rsidP="00F044F3">
            <w:pPr>
              <w:pStyle w:val="2"/>
              <w:spacing w:before="0" w:after="0"/>
              <w:jc w:val="right"/>
              <w:rPr>
                <w:rFonts w:cs="Arial"/>
                <w:b w:val="0"/>
              </w:rPr>
            </w:pPr>
          </w:p>
        </w:tc>
      </w:tr>
      <w:tr w:rsidR="00D638A1" w:rsidRPr="00D638A1" w:rsidTr="00F044F3"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E9001F" w:rsidRDefault="00397090" w:rsidP="00F45EC1">
            <w:pPr>
              <w:pStyle w:val="2"/>
              <w:jc w:val="center"/>
              <w:rPr>
                <w:rFonts w:cs="Arial"/>
                <w:b w:val="0"/>
              </w:rPr>
            </w:pPr>
            <w:r w:rsidRPr="00E9001F">
              <w:rPr>
                <w:rFonts w:ascii="Times New Roman" w:hAnsi="Times New Roman" w:cs="Arial"/>
                <w:b w:val="0"/>
                <w:i w:val="0"/>
              </w:rPr>
              <w:t xml:space="preserve">                           </w:t>
            </w:r>
            <w:r w:rsidR="00F45EC1">
              <w:rPr>
                <w:rFonts w:ascii="Times New Roman" w:hAnsi="Times New Roman" w:cs="Arial"/>
                <w:b w:val="0"/>
                <w:i w:val="0"/>
              </w:rPr>
              <w:t>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Default="00397090"/>
    <w:p w:rsidR="00937EB8" w:rsidRDefault="00937EB8"/>
    <w:p w:rsidR="00937EB8" w:rsidRDefault="00937EB8"/>
    <w:tbl>
      <w:tblPr>
        <w:tblW w:w="4800" w:type="dxa"/>
        <w:tblInd w:w="4574" w:type="dxa"/>
        <w:tblLook w:val="01E0" w:firstRow="1" w:lastRow="1" w:firstColumn="1" w:lastColumn="1" w:noHBand="0" w:noVBand="0"/>
      </w:tblPr>
      <w:tblGrid>
        <w:gridCol w:w="3800"/>
        <w:gridCol w:w="1000"/>
      </w:tblGrid>
      <w:tr w:rsidR="00DB3E5E" w:rsidRPr="0065080F" w:rsidTr="00DB3E5E">
        <w:tc>
          <w:tcPr>
            <w:tcW w:w="3800" w:type="dxa"/>
          </w:tcPr>
          <w:p w:rsidR="00DB3E5E" w:rsidRDefault="00DB3E5E" w:rsidP="003C3DB1">
            <w:pPr>
              <w:rPr>
                <w:szCs w:val="28"/>
              </w:rPr>
            </w:pPr>
          </w:p>
          <w:p w:rsidR="00DB3E5E" w:rsidRPr="0065080F" w:rsidRDefault="00DB3E5E" w:rsidP="00DB3E5E">
            <w:pPr>
              <w:rPr>
                <w:szCs w:val="28"/>
              </w:rPr>
            </w:pPr>
            <w:r>
              <w:rPr>
                <w:szCs w:val="28"/>
              </w:rPr>
              <w:t>Муниципальный список зарегистрированный</w:t>
            </w:r>
          </w:p>
        </w:tc>
        <w:tc>
          <w:tcPr>
            <w:tcW w:w="1000" w:type="dxa"/>
          </w:tcPr>
          <w:p w:rsidR="00DB3E5E" w:rsidRPr="0065080F" w:rsidRDefault="00DB3E5E" w:rsidP="003C3DB1">
            <w:pPr>
              <w:rPr>
                <w:szCs w:val="28"/>
              </w:rPr>
            </w:pPr>
          </w:p>
        </w:tc>
      </w:tr>
      <w:tr w:rsidR="00DB3E5E" w:rsidRPr="0065080F" w:rsidTr="00DB3E5E">
        <w:tc>
          <w:tcPr>
            <w:tcW w:w="3800" w:type="dxa"/>
          </w:tcPr>
          <w:p w:rsidR="00DB3E5E" w:rsidRPr="0065080F" w:rsidRDefault="00DB3E5E" w:rsidP="003C3DB1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территориальной </w:t>
            </w:r>
            <w:r w:rsidRPr="0065080F">
              <w:rPr>
                <w:szCs w:val="28"/>
              </w:rPr>
              <w:t xml:space="preserve">избирательной комиссией </w:t>
            </w:r>
            <w:r>
              <w:rPr>
                <w:szCs w:val="28"/>
              </w:rPr>
              <w:t>города Кимры</w:t>
            </w:r>
          </w:p>
          <w:p w:rsidR="00DB3E5E" w:rsidRDefault="00DB3E5E" w:rsidP="00A83ABB">
            <w:pPr>
              <w:rPr>
                <w:szCs w:val="28"/>
              </w:rPr>
            </w:pPr>
            <w:bookmarkStart w:id="1" w:name="_GoBack"/>
            <w:bookmarkEnd w:id="1"/>
            <w:r>
              <w:rPr>
                <w:szCs w:val="28"/>
              </w:rPr>
              <w:t>29 июля</w:t>
            </w:r>
            <w:r w:rsidRPr="0065080F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65080F">
              <w:rPr>
                <w:szCs w:val="28"/>
              </w:rPr>
              <w:t>года</w:t>
            </w:r>
          </w:p>
          <w:p w:rsidR="00764D52" w:rsidRPr="0065080F" w:rsidRDefault="00764D52" w:rsidP="00955D4C">
            <w:pPr>
              <w:rPr>
                <w:szCs w:val="28"/>
              </w:rPr>
            </w:pPr>
            <w:r>
              <w:rPr>
                <w:szCs w:val="28"/>
              </w:rPr>
              <w:t>(постановление №94/</w:t>
            </w:r>
            <w:r w:rsidR="00955D4C">
              <w:rPr>
                <w:szCs w:val="28"/>
              </w:rPr>
              <w:t>649</w:t>
            </w:r>
            <w:r>
              <w:rPr>
                <w:szCs w:val="28"/>
              </w:rPr>
              <w:t>-4)</w:t>
            </w:r>
          </w:p>
        </w:tc>
        <w:tc>
          <w:tcPr>
            <w:tcW w:w="1000" w:type="dxa"/>
          </w:tcPr>
          <w:p w:rsidR="00DB3E5E" w:rsidRPr="0065080F" w:rsidRDefault="00DB3E5E" w:rsidP="003C3DB1">
            <w:pPr>
              <w:rPr>
                <w:szCs w:val="28"/>
              </w:rPr>
            </w:pPr>
          </w:p>
        </w:tc>
      </w:tr>
    </w:tbl>
    <w:p w:rsidR="00397090" w:rsidRPr="00D638A1" w:rsidRDefault="00397090"/>
    <w:p w:rsidR="00955D4C" w:rsidRDefault="00955D4C" w:rsidP="00955D4C">
      <w:pPr>
        <w:rPr>
          <w:b/>
          <w:szCs w:val="28"/>
        </w:rPr>
      </w:pPr>
    </w:p>
    <w:p w:rsidR="00955D4C" w:rsidRPr="00E971A8" w:rsidRDefault="00955D4C" w:rsidP="00955D4C">
      <w:pPr>
        <w:rPr>
          <w:b/>
          <w:szCs w:val="28"/>
        </w:rPr>
      </w:pPr>
      <w:r w:rsidRPr="00E971A8">
        <w:rPr>
          <w:b/>
          <w:szCs w:val="28"/>
        </w:rPr>
        <w:t>МУНИЦИПАЛЬНЫЙ СПИСОК</w:t>
      </w:r>
    </w:p>
    <w:p w:rsidR="00955D4C" w:rsidRDefault="00955D4C" w:rsidP="00955D4C">
      <w:pPr>
        <w:rPr>
          <w:b/>
          <w:szCs w:val="28"/>
        </w:rPr>
      </w:pPr>
      <w:r w:rsidRPr="00E971A8">
        <w:rPr>
          <w:b/>
          <w:szCs w:val="28"/>
        </w:rPr>
        <w:t xml:space="preserve">кандидатов в депутаты Кимрской городской Думы, выдвинутый </w:t>
      </w:r>
      <w:r>
        <w:rPr>
          <w:b/>
          <w:szCs w:val="28"/>
        </w:rPr>
        <w:t>избирательным объединением «М</w:t>
      </w:r>
      <w:r w:rsidRPr="00E971A8">
        <w:rPr>
          <w:b/>
          <w:szCs w:val="28"/>
        </w:rPr>
        <w:t xml:space="preserve">естное отделение Политической партии СПРАВЕДЛИВАЯ РОССИЯ в </w:t>
      </w:r>
      <w:proofErr w:type="spellStart"/>
      <w:r w:rsidRPr="00E971A8">
        <w:rPr>
          <w:b/>
          <w:szCs w:val="28"/>
        </w:rPr>
        <w:t>г</w:t>
      </w:r>
      <w:proofErr w:type="gramStart"/>
      <w:r w:rsidRPr="00E971A8">
        <w:rPr>
          <w:b/>
          <w:szCs w:val="28"/>
        </w:rPr>
        <w:t>.К</w:t>
      </w:r>
      <w:proofErr w:type="gramEnd"/>
      <w:r w:rsidRPr="00E971A8">
        <w:rPr>
          <w:b/>
          <w:szCs w:val="28"/>
        </w:rPr>
        <w:t>имры</w:t>
      </w:r>
      <w:proofErr w:type="spellEnd"/>
      <w:r w:rsidRPr="00E971A8">
        <w:rPr>
          <w:b/>
          <w:szCs w:val="28"/>
        </w:rPr>
        <w:t xml:space="preserve"> и Кимрском районе </w:t>
      </w:r>
    </w:p>
    <w:p w:rsidR="00955D4C" w:rsidRDefault="00955D4C" w:rsidP="00955D4C">
      <w:pPr>
        <w:rPr>
          <w:b/>
          <w:szCs w:val="28"/>
        </w:rPr>
      </w:pPr>
      <w:r>
        <w:rPr>
          <w:b/>
          <w:szCs w:val="28"/>
        </w:rPr>
        <w:t>Тверской области»</w:t>
      </w:r>
    </w:p>
    <w:p w:rsidR="00955D4C" w:rsidRPr="00E971A8" w:rsidRDefault="00955D4C" w:rsidP="00955D4C">
      <w:pPr>
        <w:rPr>
          <w:b/>
          <w:szCs w:val="28"/>
        </w:rPr>
      </w:pPr>
    </w:p>
    <w:p w:rsidR="00955D4C" w:rsidRPr="004817B1" w:rsidRDefault="00955D4C" w:rsidP="00955D4C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  <w:r w:rsidRPr="004817B1">
        <w:rPr>
          <w:szCs w:val="28"/>
        </w:rPr>
        <w:t xml:space="preserve">1. </w:t>
      </w:r>
      <w:proofErr w:type="spellStart"/>
      <w:r w:rsidRPr="004817B1">
        <w:rPr>
          <w:b/>
          <w:szCs w:val="28"/>
        </w:rPr>
        <w:t>Гомулин</w:t>
      </w:r>
      <w:proofErr w:type="spellEnd"/>
      <w:r w:rsidRPr="004817B1">
        <w:rPr>
          <w:b/>
          <w:szCs w:val="28"/>
        </w:rPr>
        <w:t xml:space="preserve"> Олег Владимирович</w:t>
      </w:r>
      <w:r w:rsidRPr="004817B1">
        <w:rPr>
          <w:szCs w:val="28"/>
        </w:rPr>
        <w:t xml:space="preserve">, 1971 года рождения, место жительства – Тверская область, город Кимры, род занятий – индивидуальный предприниматель, депутат Кимрской городской Думы на непостоянной основе, член Политической партии </w:t>
      </w:r>
      <w:r w:rsidRPr="00B5631E">
        <w:rPr>
          <w:b/>
          <w:szCs w:val="28"/>
        </w:rPr>
        <w:t>СПРАВЕДЛИВАЯ РОССИЯ</w:t>
      </w:r>
      <w:r w:rsidRPr="004817B1">
        <w:rPr>
          <w:szCs w:val="28"/>
        </w:rPr>
        <w:t xml:space="preserve">, Председатель Совета местного отделения Партии </w:t>
      </w:r>
      <w:r w:rsidRPr="00B5631E">
        <w:rPr>
          <w:b/>
          <w:szCs w:val="28"/>
        </w:rPr>
        <w:t>СПРАВЕДЛИВАЯ РОССИЯ</w:t>
      </w:r>
      <w:r w:rsidRPr="004817B1">
        <w:rPr>
          <w:szCs w:val="28"/>
        </w:rPr>
        <w:t xml:space="preserve"> в </w:t>
      </w:r>
      <w:proofErr w:type="spellStart"/>
      <w:r w:rsidRPr="004817B1">
        <w:rPr>
          <w:szCs w:val="28"/>
        </w:rPr>
        <w:t>г</w:t>
      </w:r>
      <w:proofErr w:type="gramStart"/>
      <w:r w:rsidRPr="004817B1">
        <w:rPr>
          <w:szCs w:val="28"/>
        </w:rPr>
        <w:t>.К</w:t>
      </w:r>
      <w:proofErr w:type="gramEnd"/>
      <w:r w:rsidRPr="004817B1">
        <w:rPr>
          <w:szCs w:val="28"/>
        </w:rPr>
        <w:t>имры</w:t>
      </w:r>
      <w:proofErr w:type="spellEnd"/>
      <w:r w:rsidRPr="004817B1">
        <w:rPr>
          <w:szCs w:val="28"/>
        </w:rPr>
        <w:t xml:space="preserve"> и Кимрском районе Тверской области.</w:t>
      </w:r>
    </w:p>
    <w:p w:rsidR="00955D4C" w:rsidRPr="004817B1" w:rsidRDefault="00955D4C" w:rsidP="00955D4C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</w:p>
    <w:p w:rsidR="00955D4C" w:rsidRPr="00E971A8" w:rsidRDefault="00955D4C" w:rsidP="00955D4C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2. </w:t>
      </w:r>
      <w:r w:rsidRPr="004817B1">
        <w:rPr>
          <w:b/>
          <w:szCs w:val="28"/>
        </w:rPr>
        <w:t>Морозов Артемий Николаевич</w:t>
      </w:r>
      <w:r w:rsidRPr="00E971A8">
        <w:rPr>
          <w:szCs w:val="28"/>
        </w:rPr>
        <w:t>, 1988 года</w:t>
      </w:r>
      <w:r>
        <w:rPr>
          <w:szCs w:val="28"/>
        </w:rPr>
        <w:t xml:space="preserve"> </w:t>
      </w:r>
      <w:r w:rsidRPr="004817B1">
        <w:rPr>
          <w:szCs w:val="28"/>
        </w:rPr>
        <w:t>рождения</w:t>
      </w:r>
      <w:r w:rsidRPr="00E971A8">
        <w:rPr>
          <w:szCs w:val="28"/>
        </w:rPr>
        <w:t>, место жительства – Тверская область город Кимры, основное место работы– ООО "Морозов и</w:t>
      </w:r>
      <w:proofErr w:type="gramStart"/>
      <w:r w:rsidRPr="00E971A8">
        <w:rPr>
          <w:szCs w:val="28"/>
        </w:rPr>
        <w:t xml:space="preserve"> К</w:t>
      </w:r>
      <w:proofErr w:type="gramEnd"/>
      <w:r w:rsidRPr="00E971A8">
        <w:rPr>
          <w:szCs w:val="28"/>
        </w:rPr>
        <w:t xml:space="preserve">", </w:t>
      </w:r>
      <w:r>
        <w:t xml:space="preserve">занимаемая должность - </w:t>
      </w:r>
      <w:r w:rsidRPr="00E971A8">
        <w:rPr>
          <w:szCs w:val="28"/>
        </w:rPr>
        <w:t>директор, депутат Кимрской городской Думы на непостоянной основе.</w:t>
      </w:r>
    </w:p>
    <w:p w:rsidR="00955D4C" w:rsidRDefault="00955D4C" w:rsidP="00955D4C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</w:p>
    <w:p w:rsidR="00955D4C" w:rsidRDefault="00955D4C" w:rsidP="00955D4C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3. </w:t>
      </w:r>
      <w:proofErr w:type="spellStart"/>
      <w:r w:rsidRPr="004817B1">
        <w:rPr>
          <w:b/>
          <w:szCs w:val="28"/>
        </w:rPr>
        <w:t>Кесслер</w:t>
      </w:r>
      <w:proofErr w:type="spellEnd"/>
      <w:r w:rsidRPr="004817B1">
        <w:rPr>
          <w:b/>
          <w:szCs w:val="28"/>
        </w:rPr>
        <w:t xml:space="preserve"> Сергей Эдуардович</w:t>
      </w:r>
      <w:r w:rsidRPr="00E971A8">
        <w:rPr>
          <w:szCs w:val="28"/>
        </w:rPr>
        <w:t>, 1980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Кимры, основное место работы</w:t>
      </w:r>
      <w:r w:rsidRPr="00B5631E">
        <w:rPr>
          <w:szCs w:val="28"/>
        </w:rPr>
        <w:t xml:space="preserve"> </w:t>
      </w:r>
      <w:r w:rsidRPr="00E971A8">
        <w:rPr>
          <w:szCs w:val="28"/>
        </w:rPr>
        <w:t>– Государственное бюджетное учреждение дополнительного образования "Областной детский оздоровительно–образовательный лагерь "Бригантина",</w:t>
      </w:r>
      <w:r w:rsidRPr="00B5631E">
        <w:t xml:space="preserve"> </w:t>
      </w:r>
      <w:r>
        <w:t xml:space="preserve">занимаемая должность - </w:t>
      </w:r>
      <w:r w:rsidRPr="00E971A8">
        <w:rPr>
          <w:szCs w:val="28"/>
        </w:rPr>
        <w:t xml:space="preserve"> директор.</w:t>
      </w:r>
    </w:p>
    <w:p w:rsidR="00955D4C" w:rsidRPr="00E971A8" w:rsidRDefault="00955D4C" w:rsidP="00955D4C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</w:p>
    <w:p w:rsidR="00955D4C" w:rsidRDefault="00955D4C" w:rsidP="00955D4C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4. </w:t>
      </w:r>
      <w:r w:rsidRPr="004817B1">
        <w:rPr>
          <w:b/>
          <w:szCs w:val="28"/>
        </w:rPr>
        <w:t>Уварова Анна Геннадьевна</w:t>
      </w:r>
      <w:r w:rsidRPr="00E971A8">
        <w:rPr>
          <w:szCs w:val="28"/>
        </w:rPr>
        <w:t>, 1983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Кимры, род занятий – индивидуальный предприниматель.</w:t>
      </w:r>
    </w:p>
    <w:p w:rsidR="00955D4C" w:rsidRPr="00E971A8" w:rsidRDefault="00955D4C" w:rsidP="00955D4C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</w:p>
    <w:p w:rsidR="00955D4C" w:rsidRDefault="00955D4C" w:rsidP="00955D4C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5. </w:t>
      </w:r>
      <w:proofErr w:type="spellStart"/>
      <w:r w:rsidRPr="004817B1">
        <w:rPr>
          <w:b/>
          <w:szCs w:val="28"/>
        </w:rPr>
        <w:t>Хатин</w:t>
      </w:r>
      <w:proofErr w:type="spellEnd"/>
      <w:r w:rsidRPr="004817B1">
        <w:rPr>
          <w:b/>
          <w:szCs w:val="28"/>
        </w:rPr>
        <w:t xml:space="preserve"> Ростислав Андреевич</w:t>
      </w:r>
      <w:r w:rsidRPr="00E971A8">
        <w:rPr>
          <w:szCs w:val="28"/>
        </w:rPr>
        <w:t>, 1993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 xml:space="preserve">, место жительства – Тверская область, город Кимры, </w:t>
      </w:r>
      <w:r>
        <w:rPr>
          <w:szCs w:val="28"/>
        </w:rPr>
        <w:t xml:space="preserve"> род занятий </w:t>
      </w:r>
      <w:r w:rsidRPr="00E971A8">
        <w:rPr>
          <w:szCs w:val="28"/>
        </w:rPr>
        <w:t>–  временно неработающий.</w:t>
      </w:r>
    </w:p>
    <w:p w:rsidR="00955D4C" w:rsidRPr="00AC1E07" w:rsidRDefault="00955D4C" w:rsidP="00955D4C">
      <w:pPr>
        <w:pStyle w:val="a6"/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</w:p>
    <w:p w:rsidR="00955D4C" w:rsidRDefault="00955D4C" w:rsidP="00955D4C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6. </w:t>
      </w:r>
      <w:proofErr w:type="gramStart"/>
      <w:r w:rsidRPr="006F467D">
        <w:rPr>
          <w:b/>
          <w:szCs w:val="28"/>
        </w:rPr>
        <w:t>Смирнов Максим Юрьевич</w:t>
      </w:r>
      <w:r w:rsidRPr="00E971A8">
        <w:rPr>
          <w:szCs w:val="28"/>
        </w:rPr>
        <w:t>, 1983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 xml:space="preserve">, место жительства – Тверская область, город Кимры, основное место работы – ООО "Комфорт плюс", </w:t>
      </w:r>
      <w:r>
        <w:t>занимаемая должность - г</w:t>
      </w:r>
      <w:r w:rsidRPr="00E971A8">
        <w:rPr>
          <w:szCs w:val="28"/>
        </w:rPr>
        <w:t>енеральный директор.</w:t>
      </w:r>
      <w:proofErr w:type="gramEnd"/>
    </w:p>
    <w:p w:rsidR="00955D4C" w:rsidRPr="00E971A8" w:rsidRDefault="00955D4C" w:rsidP="00955D4C">
      <w:pPr>
        <w:keepLines/>
        <w:spacing w:line="276" w:lineRule="auto"/>
        <w:ind w:left="284" w:firstLine="283"/>
        <w:jc w:val="both"/>
        <w:rPr>
          <w:szCs w:val="28"/>
        </w:rPr>
      </w:pPr>
    </w:p>
    <w:p w:rsidR="00955D4C" w:rsidRDefault="00955D4C" w:rsidP="00955D4C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7. </w:t>
      </w:r>
      <w:proofErr w:type="spellStart"/>
      <w:r w:rsidRPr="006F467D">
        <w:rPr>
          <w:b/>
          <w:szCs w:val="28"/>
        </w:rPr>
        <w:t>Подобед</w:t>
      </w:r>
      <w:proofErr w:type="spellEnd"/>
      <w:r w:rsidRPr="006F467D">
        <w:rPr>
          <w:b/>
          <w:szCs w:val="28"/>
        </w:rPr>
        <w:t xml:space="preserve"> Нина Георгиевна</w:t>
      </w:r>
      <w:r w:rsidRPr="00E971A8">
        <w:rPr>
          <w:szCs w:val="28"/>
        </w:rPr>
        <w:t xml:space="preserve">, </w:t>
      </w:r>
      <w:r>
        <w:rPr>
          <w:szCs w:val="28"/>
        </w:rPr>
        <w:t xml:space="preserve"> </w:t>
      </w:r>
      <w:r w:rsidRPr="00E971A8">
        <w:rPr>
          <w:szCs w:val="28"/>
        </w:rPr>
        <w:t>1954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Кимры, основное место работы – Муниципальн</w:t>
      </w:r>
      <w:r>
        <w:rPr>
          <w:szCs w:val="28"/>
        </w:rPr>
        <w:t>ое</w:t>
      </w:r>
      <w:r w:rsidRPr="00E971A8">
        <w:rPr>
          <w:szCs w:val="28"/>
        </w:rPr>
        <w:t xml:space="preserve"> учреждени</w:t>
      </w:r>
      <w:r>
        <w:rPr>
          <w:szCs w:val="28"/>
        </w:rPr>
        <w:t xml:space="preserve">е </w:t>
      </w:r>
      <w:r w:rsidRPr="00E971A8">
        <w:rPr>
          <w:szCs w:val="28"/>
        </w:rPr>
        <w:t xml:space="preserve">культуры Дом культуры "Центральный" Центрального сельского поселения, </w:t>
      </w:r>
      <w:r>
        <w:t xml:space="preserve">занимаемая должность - </w:t>
      </w:r>
      <w:r w:rsidRPr="00E971A8">
        <w:rPr>
          <w:szCs w:val="28"/>
        </w:rPr>
        <w:t>главный бухгалтер.</w:t>
      </w:r>
    </w:p>
    <w:p w:rsidR="00955D4C" w:rsidRPr="00E971A8" w:rsidRDefault="00955D4C" w:rsidP="00955D4C">
      <w:pPr>
        <w:keepLines/>
        <w:spacing w:line="276" w:lineRule="auto"/>
        <w:jc w:val="both"/>
        <w:rPr>
          <w:szCs w:val="28"/>
        </w:rPr>
      </w:pPr>
    </w:p>
    <w:p w:rsidR="00955D4C" w:rsidRDefault="00955D4C" w:rsidP="00955D4C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8. </w:t>
      </w:r>
      <w:r w:rsidRPr="006F467D">
        <w:rPr>
          <w:b/>
          <w:szCs w:val="28"/>
        </w:rPr>
        <w:t>Кондаков Дмитрий Александрович</w:t>
      </w:r>
      <w:r w:rsidRPr="00E971A8">
        <w:rPr>
          <w:szCs w:val="28"/>
        </w:rPr>
        <w:t>, 1989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 xml:space="preserve">, </w:t>
      </w:r>
      <w:r>
        <w:rPr>
          <w:szCs w:val="28"/>
        </w:rPr>
        <w:t xml:space="preserve">место </w:t>
      </w:r>
      <w:r w:rsidRPr="00E971A8">
        <w:rPr>
          <w:szCs w:val="28"/>
        </w:rPr>
        <w:t xml:space="preserve">жительства – Тверская область, город Кимры, род занятий – ИП "Степанов Алексей Геннадиевич", </w:t>
      </w:r>
      <w:r>
        <w:t xml:space="preserve">занимаемая должность - </w:t>
      </w:r>
      <w:r w:rsidRPr="00E971A8">
        <w:rPr>
          <w:szCs w:val="28"/>
        </w:rPr>
        <w:t>начальник строительного участка.</w:t>
      </w:r>
    </w:p>
    <w:p w:rsidR="00955D4C" w:rsidRPr="00E971A8" w:rsidRDefault="00955D4C" w:rsidP="00955D4C">
      <w:pPr>
        <w:keepLines/>
        <w:spacing w:line="276" w:lineRule="auto"/>
        <w:jc w:val="both"/>
        <w:rPr>
          <w:szCs w:val="28"/>
        </w:rPr>
      </w:pPr>
    </w:p>
    <w:p w:rsidR="00955D4C" w:rsidRDefault="00955D4C" w:rsidP="00955D4C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9. </w:t>
      </w:r>
      <w:r w:rsidRPr="006F467D">
        <w:rPr>
          <w:b/>
          <w:szCs w:val="28"/>
        </w:rPr>
        <w:t>Кондаков Дмитрий Юрьевич</w:t>
      </w:r>
      <w:r w:rsidRPr="00E971A8">
        <w:rPr>
          <w:szCs w:val="28"/>
        </w:rPr>
        <w:t>, 1986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Кимры, основное место работы</w:t>
      </w:r>
      <w:r>
        <w:rPr>
          <w:szCs w:val="28"/>
        </w:rPr>
        <w:t xml:space="preserve"> </w:t>
      </w:r>
      <w:r w:rsidRPr="00E971A8">
        <w:rPr>
          <w:szCs w:val="28"/>
        </w:rPr>
        <w:t xml:space="preserve">– ООО "Квант69", </w:t>
      </w:r>
      <w:r>
        <w:t xml:space="preserve">занимаемая должность - </w:t>
      </w:r>
      <w:r w:rsidRPr="00E971A8">
        <w:rPr>
          <w:szCs w:val="28"/>
        </w:rPr>
        <w:t>генеральный директор.</w:t>
      </w:r>
    </w:p>
    <w:p w:rsidR="00955D4C" w:rsidRPr="00E971A8" w:rsidRDefault="00955D4C" w:rsidP="00955D4C">
      <w:pPr>
        <w:keepLines/>
        <w:spacing w:line="276" w:lineRule="auto"/>
        <w:jc w:val="both"/>
        <w:rPr>
          <w:szCs w:val="28"/>
        </w:rPr>
      </w:pPr>
    </w:p>
    <w:p w:rsidR="00955D4C" w:rsidRPr="00AC1E07" w:rsidRDefault="00955D4C" w:rsidP="00955D4C">
      <w:pPr>
        <w:keepLines/>
        <w:spacing w:line="276" w:lineRule="auto"/>
        <w:jc w:val="both"/>
      </w:pPr>
      <w:r w:rsidRPr="00E971A8">
        <w:rPr>
          <w:szCs w:val="28"/>
        </w:rPr>
        <w:t xml:space="preserve">10. </w:t>
      </w:r>
      <w:proofErr w:type="spellStart"/>
      <w:r w:rsidRPr="006F467D">
        <w:rPr>
          <w:b/>
          <w:szCs w:val="28"/>
        </w:rPr>
        <w:t>Олянин</w:t>
      </w:r>
      <w:proofErr w:type="spellEnd"/>
      <w:r w:rsidRPr="006F467D">
        <w:rPr>
          <w:b/>
          <w:szCs w:val="28"/>
        </w:rPr>
        <w:t xml:space="preserve"> Иннокентий Андреевич</w:t>
      </w:r>
      <w:r w:rsidRPr="00E971A8">
        <w:rPr>
          <w:szCs w:val="28"/>
        </w:rPr>
        <w:t>,  1988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 xml:space="preserve">, место жительства – Тверская область, город Кимры, род занятий –  временно </w:t>
      </w:r>
      <w:r w:rsidRPr="00AC1E07">
        <w:rPr>
          <w:szCs w:val="28"/>
        </w:rPr>
        <w:t xml:space="preserve">неработающий,  </w:t>
      </w:r>
      <w:r w:rsidRPr="00AC1E07">
        <w:t>имеется судимость – часть 1 статьи 109 "Причинение смерти по неосторожности" Уголовного кодекса Российской Федерации.</w:t>
      </w:r>
    </w:p>
    <w:p w:rsidR="00955D4C" w:rsidRPr="00E971A8" w:rsidRDefault="00955D4C" w:rsidP="00955D4C">
      <w:pPr>
        <w:keepLines/>
        <w:spacing w:line="276" w:lineRule="auto"/>
        <w:jc w:val="both"/>
        <w:rPr>
          <w:szCs w:val="28"/>
        </w:rPr>
      </w:pPr>
    </w:p>
    <w:p w:rsidR="00955D4C" w:rsidRPr="00E971A8" w:rsidRDefault="00955D4C" w:rsidP="00955D4C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11. </w:t>
      </w:r>
      <w:r w:rsidRPr="006F467D">
        <w:rPr>
          <w:b/>
          <w:szCs w:val="28"/>
        </w:rPr>
        <w:t>Карпенко Артём Олегович</w:t>
      </w:r>
      <w:r w:rsidRPr="00E971A8">
        <w:rPr>
          <w:szCs w:val="28"/>
        </w:rPr>
        <w:t>, 1995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Кимры, род занятий –  временно неработающий.</w:t>
      </w:r>
    </w:p>
    <w:p w:rsidR="00955D4C" w:rsidRDefault="00955D4C" w:rsidP="00955D4C">
      <w:pPr>
        <w:keepLines/>
        <w:spacing w:line="276" w:lineRule="auto"/>
        <w:jc w:val="both"/>
        <w:rPr>
          <w:szCs w:val="28"/>
        </w:rPr>
      </w:pPr>
    </w:p>
    <w:p w:rsidR="00955D4C" w:rsidRDefault="00955D4C" w:rsidP="00955D4C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12. </w:t>
      </w:r>
      <w:r w:rsidRPr="006F467D">
        <w:rPr>
          <w:b/>
          <w:szCs w:val="28"/>
        </w:rPr>
        <w:t xml:space="preserve">Волкова Лилия </w:t>
      </w:r>
      <w:proofErr w:type="spellStart"/>
      <w:r w:rsidRPr="006F467D">
        <w:rPr>
          <w:b/>
          <w:szCs w:val="28"/>
        </w:rPr>
        <w:t>Унчеровна</w:t>
      </w:r>
      <w:proofErr w:type="spellEnd"/>
      <w:r w:rsidRPr="00E971A8">
        <w:rPr>
          <w:szCs w:val="28"/>
        </w:rPr>
        <w:t>, 1951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</w:t>
      </w:r>
      <w:r>
        <w:rPr>
          <w:szCs w:val="28"/>
        </w:rPr>
        <w:t xml:space="preserve"> Тверская область, город Тверь, </w:t>
      </w:r>
      <w:r w:rsidRPr="00E971A8">
        <w:rPr>
          <w:szCs w:val="28"/>
        </w:rPr>
        <w:t xml:space="preserve">основное место работы – Региональное отделение Политической партии </w:t>
      </w:r>
      <w:r w:rsidRPr="00B5631E">
        <w:rPr>
          <w:b/>
          <w:szCs w:val="28"/>
        </w:rPr>
        <w:t>СПРАВЕДЛИВАЯ РОССИЯ</w:t>
      </w:r>
      <w:r w:rsidRPr="00E971A8">
        <w:rPr>
          <w:szCs w:val="28"/>
        </w:rPr>
        <w:t xml:space="preserve"> в Тверской области, </w:t>
      </w:r>
      <w:r w:rsidRPr="00176935">
        <w:rPr>
          <w:szCs w:val="28"/>
        </w:rPr>
        <w:t xml:space="preserve">занимаемая должность - </w:t>
      </w:r>
      <w:r w:rsidRPr="00E971A8">
        <w:rPr>
          <w:szCs w:val="28"/>
        </w:rPr>
        <w:t xml:space="preserve">специалист по работе с общественными организациями, член Политической партии </w:t>
      </w:r>
      <w:r w:rsidRPr="00B5631E">
        <w:rPr>
          <w:b/>
          <w:szCs w:val="28"/>
        </w:rPr>
        <w:t>СПРАВЕДЛИВАЯ РОССИЯ</w:t>
      </w:r>
      <w:r w:rsidRPr="00E971A8">
        <w:rPr>
          <w:szCs w:val="28"/>
        </w:rPr>
        <w:t xml:space="preserve">, член Совета регионального отделения Политической партии </w:t>
      </w:r>
      <w:r w:rsidRPr="00B5631E">
        <w:rPr>
          <w:b/>
          <w:szCs w:val="28"/>
        </w:rPr>
        <w:t>СПРАВЕДЛИВАЯ РОССИЯ</w:t>
      </w:r>
      <w:r w:rsidRPr="00E971A8">
        <w:rPr>
          <w:szCs w:val="28"/>
        </w:rPr>
        <w:t xml:space="preserve"> в Тверской области.</w:t>
      </w:r>
    </w:p>
    <w:p w:rsidR="00955D4C" w:rsidRDefault="00955D4C" w:rsidP="00955D4C">
      <w:pPr>
        <w:keepLines/>
        <w:spacing w:line="276" w:lineRule="auto"/>
        <w:jc w:val="both"/>
        <w:rPr>
          <w:szCs w:val="28"/>
        </w:rPr>
      </w:pPr>
    </w:p>
    <w:p w:rsidR="005902C1" w:rsidRPr="00D638A1" w:rsidRDefault="00955D4C" w:rsidP="00955D4C">
      <w:pPr>
        <w:spacing w:line="276" w:lineRule="auto"/>
        <w:ind w:firstLine="567"/>
        <w:jc w:val="both"/>
      </w:pPr>
      <w:r w:rsidRPr="00E971A8">
        <w:rPr>
          <w:szCs w:val="28"/>
        </w:rPr>
        <w:t xml:space="preserve">13. </w:t>
      </w:r>
      <w:r w:rsidRPr="006F467D">
        <w:rPr>
          <w:b/>
          <w:szCs w:val="28"/>
        </w:rPr>
        <w:t>Юровский Сергей Алексеевич</w:t>
      </w:r>
      <w:r w:rsidRPr="00E971A8">
        <w:rPr>
          <w:szCs w:val="28"/>
        </w:rPr>
        <w:t>, 1973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Тверь, основное место работы</w:t>
      </w:r>
      <w:r>
        <w:rPr>
          <w:szCs w:val="28"/>
        </w:rPr>
        <w:t xml:space="preserve"> </w:t>
      </w:r>
      <w:r w:rsidRPr="00E971A8">
        <w:rPr>
          <w:szCs w:val="28"/>
        </w:rPr>
        <w:t xml:space="preserve">– Региональное отделение Политической партии </w:t>
      </w:r>
      <w:r w:rsidRPr="00B5631E">
        <w:rPr>
          <w:b/>
          <w:szCs w:val="28"/>
        </w:rPr>
        <w:t>СПРАВЕДЛИВАЯ РОССИЯ</w:t>
      </w:r>
      <w:r w:rsidRPr="00E971A8">
        <w:rPr>
          <w:szCs w:val="28"/>
        </w:rPr>
        <w:t xml:space="preserve"> </w:t>
      </w:r>
      <w:r w:rsidRPr="00E971A8">
        <w:rPr>
          <w:szCs w:val="28"/>
        </w:rPr>
        <w:lastRenderedPageBreak/>
        <w:t xml:space="preserve">в Тверской области, </w:t>
      </w:r>
      <w:r w:rsidRPr="00AC1E07">
        <w:rPr>
          <w:szCs w:val="28"/>
        </w:rPr>
        <w:t xml:space="preserve">занимаемая должность - </w:t>
      </w:r>
      <w:r w:rsidRPr="00E971A8">
        <w:rPr>
          <w:szCs w:val="28"/>
        </w:rPr>
        <w:t xml:space="preserve">руководитель Аппарата, депутат Тверской городской Думы на непостоянной основе, член Политической партии </w:t>
      </w:r>
      <w:r w:rsidRPr="00B5631E">
        <w:rPr>
          <w:b/>
          <w:szCs w:val="28"/>
        </w:rPr>
        <w:t>СПРАВЕДЛИВАЯ РОССИЯ</w:t>
      </w:r>
      <w:r w:rsidRPr="00E971A8">
        <w:rPr>
          <w:szCs w:val="28"/>
        </w:rPr>
        <w:t xml:space="preserve">, член Совета регионального отделения Политической партии </w:t>
      </w:r>
      <w:r w:rsidRPr="00B5631E">
        <w:rPr>
          <w:b/>
          <w:szCs w:val="28"/>
        </w:rPr>
        <w:t>СПРАВЕДЛИВАЯ РОССИЯ</w:t>
      </w:r>
    </w:p>
    <w:sectPr w:rsidR="005902C1" w:rsidRPr="00D638A1" w:rsidSect="0038119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2C1"/>
    <w:rsid w:val="000060E8"/>
    <w:rsid w:val="000103FE"/>
    <w:rsid w:val="0005267D"/>
    <w:rsid w:val="000A7D15"/>
    <w:rsid w:val="0011200D"/>
    <w:rsid w:val="00154B78"/>
    <w:rsid w:val="0017539D"/>
    <w:rsid w:val="001D07E2"/>
    <w:rsid w:val="002148C3"/>
    <w:rsid w:val="00250A01"/>
    <w:rsid w:val="002800A1"/>
    <w:rsid w:val="0032096D"/>
    <w:rsid w:val="00331196"/>
    <w:rsid w:val="003461D7"/>
    <w:rsid w:val="0038119A"/>
    <w:rsid w:val="00397090"/>
    <w:rsid w:val="003C2207"/>
    <w:rsid w:val="003C3DB1"/>
    <w:rsid w:val="004E2163"/>
    <w:rsid w:val="005902C1"/>
    <w:rsid w:val="005B470B"/>
    <w:rsid w:val="00654F25"/>
    <w:rsid w:val="0066644F"/>
    <w:rsid w:val="00682BA3"/>
    <w:rsid w:val="00721E65"/>
    <w:rsid w:val="00735447"/>
    <w:rsid w:val="00764D52"/>
    <w:rsid w:val="00776369"/>
    <w:rsid w:val="007E02B8"/>
    <w:rsid w:val="008B2902"/>
    <w:rsid w:val="008C222F"/>
    <w:rsid w:val="008C350F"/>
    <w:rsid w:val="008D0DB4"/>
    <w:rsid w:val="008F210B"/>
    <w:rsid w:val="00937EB8"/>
    <w:rsid w:val="00955D4C"/>
    <w:rsid w:val="009A6C2C"/>
    <w:rsid w:val="00A1753B"/>
    <w:rsid w:val="00A45DCF"/>
    <w:rsid w:val="00A536DA"/>
    <w:rsid w:val="00A83ABB"/>
    <w:rsid w:val="00AD1D5A"/>
    <w:rsid w:val="00B111D4"/>
    <w:rsid w:val="00BD04F3"/>
    <w:rsid w:val="00C333AE"/>
    <w:rsid w:val="00C77819"/>
    <w:rsid w:val="00CE3163"/>
    <w:rsid w:val="00D11A8A"/>
    <w:rsid w:val="00D638A1"/>
    <w:rsid w:val="00D65831"/>
    <w:rsid w:val="00D827A5"/>
    <w:rsid w:val="00D916E5"/>
    <w:rsid w:val="00DA0E19"/>
    <w:rsid w:val="00DB3E5E"/>
    <w:rsid w:val="00DD3FF9"/>
    <w:rsid w:val="00DE1124"/>
    <w:rsid w:val="00E1352E"/>
    <w:rsid w:val="00E23139"/>
    <w:rsid w:val="00E9001F"/>
    <w:rsid w:val="00EE0FDC"/>
    <w:rsid w:val="00EF199F"/>
    <w:rsid w:val="00F044F3"/>
    <w:rsid w:val="00F45EC1"/>
    <w:rsid w:val="00F83DF2"/>
    <w:rsid w:val="00F8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ind w:right="19772" w:firstLine="720"/>
    </w:pPr>
    <w:rPr>
      <w:rFonts w:ascii="Arial" w:eastAsia="Times New Roman" w:hAnsi="Arial"/>
    </w:rPr>
  </w:style>
  <w:style w:type="character" w:customStyle="1" w:styleId="20">
    <w:name w:val="Заголовок 2 Знак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header"/>
    <w:basedOn w:val="a"/>
    <w:link w:val="a8"/>
    <w:rsid w:val="007E02B8"/>
    <w:pPr>
      <w:tabs>
        <w:tab w:val="center" w:pos="4153"/>
        <w:tab w:val="right" w:pos="8306"/>
      </w:tabs>
      <w:jc w:val="left"/>
    </w:pPr>
    <w:rPr>
      <w:sz w:val="24"/>
    </w:rPr>
  </w:style>
  <w:style w:type="character" w:customStyle="1" w:styleId="a8">
    <w:name w:val="Верхний колонтитул Знак"/>
    <w:link w:val="a7"/>
    <w:rsid w:val="007E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21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21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D942-A16D-4189-891A-0C5B6743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2019-07-30T14:11:00Z</cp:lastPrinted>
  <dcterms:created xsi:type="dcterms:W3CDTF">2019-07-27T21:32:00Z</dcterms:created>
  <dcterms:modified xsi:type="dcterms:W3CDTF">2019-07-30T14:16:00Z</dcterms:modified>
</cp:coreProperties>
</file>