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1D" w:rsidRPr="00290BC8" w:rsidRDefault="0055581D" w:rsidP="0055581D">
      <w:pPr>
        <w:pStyle w:val="aa"/>
        <w:spacing w:before="240" w:line="360" w:lineRule="auto"/>
        <w:jc w:val="center"/>
        <w:rPr>
          <w:b/>
          <w:bCs/>
          <w:sz w:val="32"/>
          <w:szCs w:val="32"/>
        </w:rPr>
      </w:pPr>
      <w:r w:rsidRPr="00290BC8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5581D" w:rsidRPr="00290BC8" w:rsidRDefault="00290BC8" w:rsidP="0055581D">
      <w:pPr>
        <w:jc w:val="center"/>
        <w:rPr>
          <w:b/>
          <w:sz w:val="32"/>
          <w:szCs w:val="32"/>
        </w:rPr>
      </w:pPr>
      <w:r w:rsidRPr="00290BC8">
        <w:rPr>
          <w:b/>
          <w:sz w:val="32"/>
          <w:szCs w:val="32"/>
        </w:rPr>
        <w:t>ГОРОДА КИМРЫ</w:t>
      </w:r>
    </w:p>
    <w:p w:rsidR="0055581D" w:rsidRPr="00290BC8" w:rsidRDefault="0055581D" w:rsidP="0055581D">
      <w:pPr>
        <w:pStyle w:val="1"/>
        <w:spacing w:after="240"/>
        <w:jc w:val="center"/>
        <w:rPr>
          <w:rFonts w:ascii="Times New Roman" w:hAnsi="Times New Roman" w:cs="Times New Roman"/>
          <w:bCs w:val="0"/>
          <w:spacing w:val="80"/>
        </w:rPr>
      </w:pPr>
      <w:r w:rsidRPr="00290BC8">
        <w:rPr>
          <w:rFonts w:ascii="Times New Roman" w:hAnsi="Times New Roman" w:cs="Times New Roman"/>
          <w:bCs w:val="0"/>
          <w:spacing w:val="8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55581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290BC8" w:rsidP="0021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6922">
              <w:rPr>
                <w:sz w:val="28"/>
                <w:szCs w:val="28"/>
              </w:rPr>
              <w:t>7</w:t>
            </w:r>
            <w:r w:rsidR="0055581D">
              <w:rPr>
                <w:sz w:val="28"/>
                <w:szCs w:val="28"/>
              </w:rPr>
              <w:t xml:space="preserve"> ию</w:t>
            </w:r>
            <w:r w:rsidR="00216922">
              <w:rPr>
                <w:sz w:val="28"/>
                <w:szCs w:val="28"/>
              </w:rPr>
              <w:t>н</w:t>
            </w:r>
            <w:r w:rsidR="0055581D">
              <w:rPr>
                <w:sz w:val="28"/>
                <w:szCs w:val="28"/>
              </w:rPr>
              <w:t>я 201</w:t>
            </w:r>
            <w:r w:rsidR="00216922">
              <w:rPr>
                <w:sz w:val="28"/>
                <w:szCs w:val="28"/>
              </w:rPr>
              <w:t>9</w:t>
            </w:r>
            <w:r w:rsidR="0055581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5581D" w:rsidRDefault="0055581D" w:rsidP="00E44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55581D" w:rsidRDefault="0055581D" w:rsidP="00E44CC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81D" w:rsidRDefault="00216922" w:rsidP="002169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55581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566</w:t>
            </w:r>
            <w:r w:rsidR="0055581D">
              <w:rPr>
                <w:sz w:val="28"/>
                <w:szCs w:val="28"/>
              </w:rPr>
              <w:t>-4</w:t>
            </w:r>
          </w:p>
        </w:tc>
      </w:tr>
      <w:tr w:rsidR="0055581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81D" w:rsidRDefault="0055581D" w:rsidP="00E44CC9">
            <w:pPr>
              <w:jc w:val="center"/>
            </w:pPr>
          </w:p>
        </w:tc>
        <w:tc>
          <w:tcPr>
            <w:tcW w:w="3190" w:type="dxa"/>
          </w:tcPr>
          <w:p w:rsidR="0055581D" w:rsidRDefault="0055581D" w:rsidP="00290BC8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="00290BC8">
              <w:rPr>
                <w:color w:val="000000"/>
              </w:rPr>
              <w:t>Кимры</w:t>
            </w:r>
          </w:p>
        </w:tc>
        <w:tc>
          <w:tcPr>
            <w:tcW w:w="3190" w:type="dxa"/>
            <w:gridSpan w:val="2"/>
          </w:tcPr>
          <w:p w:rsidR="0055581D" w:rsidRDefault="0055581D" w:rsidP="00E44CC9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C86208" w:rsidRDefault="00C86208" w:rsidP="003D457E">
      <w:pPr>
        <w:jc w:val="center"/>
        <w:rPr>
          <w:b/>
          <w:sz w:val="28"/>
          <w:szCs w:val="28"/>
        </w:rPr>
      </w:pPr>
    </w:p>
    <w:p w:rsidR="00CC138D" w:rsidRPr="003D457E" w:rsidRDefault="003D457E" w:rsidP="003D457E">
      <w:pPr>
        <w:jc w:val="center"/>
        <w:rPr>
          <w:b/>
          <w:sz w:val="28"/>
          <w:szCs w:val="28"/>
        </w:rPr>
      </w:pPr>
      <w:r w:rsidRPr="003D457E">
        <w:rPr>
          <w:b/>
          <w:sz w:val="28"/>
          <w:szCs w:val="28"/>
        </w:rPr>
        <w:t xml:space="preserve">О плане </w:t>
      </w:r>
      <w:r w:rsidR="00CC138D" w:rsidRPr="003D457E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 w:rsidR="00290BC8">
        <w:rPr>
          <w:b/>
          <w:sz w:val="28"/>
          <w:szCs w:val="28"/>
        </w:rPr>
        <w:t>города Кимры</w:t>
      </w:r>
      <w:r w:rsidR="00CC138D" w:rsidRPr="003D457E">
        <w:rPr>
          <w:b/>
          <w:sz w:val="28"/>
          <w:szCs w:val="28"/>
        </w:rPr>
        <w:t xml:space="preserve"> в период проведения выбор</w:t>
      </w:r>
      <w:r w:rsidR="00216922">
        <w:rPr>
          <w:b/>
          <w:sz w:val="28"/>
          <w:szCs w:val="28"/>
        </w:rPr>
        <w:t>ов</w:t>
      </w:r>
      <w:r w:rsidR="00CC138D" w:rsidRPr="003D457E">
        <w:rPr>
          <w:b/>
          <w:sz w:val="28"/>
          <w:szCs w:val="28"/>
        </w:rPr>
        <w:t xml:space="preserve"> депутатов </w:t>
      </w:r>
      <w:r w:rsidR="00216922">
        <w:rPr>
          <w:b/>
          <w:sz w:val="28"/>
          <w:szCs w:val="28"/>
        </w:rPr>
        <w:t>Кимрской городской Думы</w:t>
      </w:r>
      <w:r w:rsidR="00290BC8">
        <w:rPr>
          <w:b/>
          <w:sz w:val="28"/>
          <w:szCs w:val="28"/>
        </w:rPr>
        <w:t xml:space="preserve"> </w:t>
      </w:r>
      <w:r w:rsidR="00CC138D" w:rsidRPr="003D457E">
        <w:rPr>
          <w:b/>
          <w:sz w:val="28"/>
          <w:szCs w:val="28"/>
        </w:rPr>
        <w:t>8 сентября 201</w:t>
      </w:r>
      <w:r w:rsidR="00216922">
        <w:rPr>
          <w:b/>
          <w:sz w:val="28"/>
          <w:szCs w:val="28"/>
        </w:rPr>
        <w:t>9</w:t>
      </w:r>
      <w:r w:rsidR="00CC138D" w:rsidRPr="003D457E">
        <w:rPr>
          <w:b/>
          <w:sz w:val="28"/>
          <w:szCs w:val="28"/>
        </w:rPr>
        <w:t xml:space="preserve"> года</w:t>
      </w:r>
    </w:p>
    <w:p w:rsidR="00290BC8" w:rsidRDefault="00290BC8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290BC8" w:rsidRDefault="003D457E" w:rsidP="00CC138D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соответствии с пунктом 10 статьи 23</w:t>
      </w:r>
      <w:r w:rsidR="00CC138D"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</w:t>
      </w:r>
      <w:r>
        <w:rPr>
          <w:snapToGrid w:val="0"/>
          <w:sz w:val="28"/>
          <w:szCs w:val="28"/>
        </w:rPr>
        <w:t>Российской Федерации», пунктом 1</w:t>
      </w:r>
      <w:r w:rsidR="00DE2CF5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статьи </w:t>
      </w:r>
      <w:r w:rsidR="00DE2CF5">
        <w:rPr>
          <w:snapToGrid w:val="0"/>
          <w:sz w:val="28"/>
          <w:szCs w:val="28"/>
        </w:rPr>
        <w:t>22</w:t>
      </w:r>
      <w:r w:rsidR="00CC138D">
        <w:rPr>
          <w:snapToGrid w:val="0"/>
          <w:sz w:val="28"/>
          <w:szCs w:val="28"/>
        </w:rPr>
        <w:t xml:space="preserve"> Избирательного кодекса Тверской области от 07.04.2003 №20-</w:t>
      </w:r>
      <w:proofErr w:type="gramStart"/>
      <w:r w:rsidR="00CC138D">
        <w:rPr>
          <w:snapToGrid w:val="0"/>
          <w:sz w:val="28"/>
          <w:szCs w:val="28"/>
        </w:rPr>
        <w:t>ЗО,  территориальная</w:t>
      </w:r>
      <w:proofErr w:type="gramEnd"/>
      <w:r w:rsidR="00CC138D">
        <w:rPr>
          <w:snapToGrid w:val="0"/>
          <w:sz w:val="28"/>
          <w:szCs w:val="28"/>
        </w:rPr>
        <w:t xml:space="preserve"> избирательная комиссия </w:t>
      </w:r>
      <w:r w:rsidR="00290BC8">
        <w:rPr>
          <w:snapToGrid w:val="0"/>
          <w:sz w:val="28"/>
          <w:szCs w:val="28"/>
        </w:rPr>
        <w:t>города Кимры</w:t>
      </w:r>
    </w:p>
    <w:p w:rsidR="00CC138D" w:rsidRPr="003D457E" w:rsidRDefault="00290BC8" w:rsidP="00CC138D">
      <w:pPr>
        <w:spacing w:line="360" w:lineRule="auto"/>
        <w:ind w:firstLine="902"/>
        <w:jc w:val="both"/>
        <w:rPr>
          <w:b/>
          <w:sz w:val="28"/>
        </w:rPr>
      </w:pPr>
      <w:r>
        <w:rPr>
          <w:snapToGrid w:val="0"/>
          <w:sz w:val="28"/>
          <w:szCs w:val="28"/>
        </w:rPr>
        <w:t xml:space="preserve">                       </w:t>
      </w:r>
      <w:r w:rsidR="00954D68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</w:rPr>
        <w:t xml:space="preserve">       </w:t>
      </w:r>
      <w:r w:rsidR="00CC138D">
        <w:rPr>
          <w:snapToGrid w:val="0"/>
          <w:sz w:val="28"/>
          <w:szCs w:val="28"/>
        </w:rPr>
        <w:t xml:space="preserve"> </w:t>
      </w:r>
      <w:r w:rsidR="00CC138D" w:rsidRPr="003D457E">
        <w:rPr>
          <w:b/>
          <w:snapToGrid w:val="0"/>
          <w:sz w:val="28"/>
          <w:szCs w:val="28"/>
        </w:rPr>
        <w:t>постановляет</w:t>
      </w:r>
      <w:r w:rsidR="00CC138D" w:rsidRPr="003D457E">
        <w:rPr>
          <w:b/>
          <w:sz w:val="28"/>
        </w:rPr>
        <w:t>:</w:t>
      </w:r>
    </w:p>
    <w:p w:rsidR="00216922" w:rsidRPr="00216922" w:rsidRDefault="003D457E" w:rsidP="00216922">
      <w:pPr>
        <w:pStyle w:val="ac"/>
        <w:numPr>
          <w:ilvl w:val="0"/>
          <w:numId w:val="1"/>
        </w:numPr>
        <w:spacing w:line="360" w:lineRule="auto"/>
        <w:ind w:left="0" w:firstLine="900"/>
        <w:jc w:val="both"/>
        <w:rPr>
          <w:snapToGrid w:val="0"/>
          <w:sz w:val="28"/>
          <w:szCs w:val="28"/>
        </w:rPr>
      </w:pPr>
      <w:r w:rsidRPr="00216922">
        <w:rPr>
          <w:snapToGrid w:val="0"/>
          <w:sz w:val="28"/>
          <w:szCs w:val="28"/>
        </w:rPr>
        <w:t xml:space="preserve">Утвердить </w:t>
      </w:r>
      <w:r w:rsidR="00C86208" w:rsidRPr="00216922">
        <w:rPr>
          <w:snapToGrid w:val="0"/>
          <w:sz w:val="28"/>
          <w:szCs w:val="28"/>
        </w:rPr>
        <w:t xml:space="preserve">план </w:t>
      </w:r>
      <w:r w:rsidR="00216922" w:rsidRPr="00216922">
        <w:rPr>
          <w:snapToGrid w:val="0"/>
          <w:sz w:val="28"/>
          <w:szCs w:val="28"/>
        </w:rPr>
        <w:t>мероприятий информационно-разъяснительной деятельности территориальной избирательной комиссии города Кимры в период проведения выборов депутатов Кимрской городской Думы 8 сентября 2019 года</w:t>
      </w:r>
    </w:p>
    <w:p w:rsidR="00CC138D" w:rsidRPr="00216922" w:rsidRDefault="00CC138D" w:rsidP="006F48E0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16922">
        <w:rPr>
          <w:snapToGrid w:val="0"/>
          <w:sz w:val="28"/>
          <w:szCs w:val="28"/>
        </w:rPr>
        <w:t>.</w:t>
      </w:r>
      <w:r w:rsidR="00C86208" w:rsidRPr="00216922">
        <w:rPr>
          <w:sz w:val="28"/>
          <w:szCs w:val="28"/>
        </w:rPr>
        <w:t>Контроль</w:t>
      </w:r>
      <w:proofErr w:type="gramEnd"/>
      <w:r w:rsidR="00C86208" w:rsidRPr="00216922">
        <w:rPr>
          <w:sz w:val="28"/>
          <w:szCs w:val="28"/>
        </w:rPr>
        <w:t xml:space="preserve"> за выполнением настоящего постановления возложить на председателя территориальной избирательной комиссии </w:t>
      </w:r>
      <w:r w:rsidR="00290BC8" w:rsidRPr="00216922">
        <w:rPr>
          <w:sz w:val="28"/>
          <w:szCs w:val="28"/>
        </w:rPr>
        <w:t>города Кимры Т.А</w:t>
      </w:r>
      <w:r w:rsidRPr="00216922">
        <w:rPr>
          <w:sz w:val="28"/>
          <w:szCs w:val="28"/>
        </w:rPr>
        <w:t>.</w:t>
      </w:r>
      <w:r w:rsidR="00290BC8" w:rsidRPr="00216922">
        <w:rPr>
          <w:sz w:val="28"/>
          <w:szCs w:val="28"/>
        </w:rPr>
        <w:t xml:space="preserve"> Морозову.</w:t>
      </w:r>
    </w:p>
    <w:p w:rsidR="00CC138D" w:rsidRDefault="00CC138D" w:rsidP="00CC138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90BC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90BC8" w:rsidRDefault="00290BC8" w:rsidP="00290BC8">
      <w:pPr>
        <w:spacing w:line="360" w:lineRule="auto"/>
        <w:jc w:val="both"/>
        <w:rPr>
          <w:sz w:val="28"/>
          <w:szCs w:val="28"/>
        </w:rPr>
      </w:pPr>
    </w:p>
    <w:p w:rsidR="00290BC8" w:rsidRDefault="00290BC8" w:rsidP="00290BC8">
      <w:pPr>
        <w:spacing w:line="360" w:lineRule="auto"/>
        <w:jc w:val="both"/>
        <w:rPr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290BC8" w:rsidRPr="001F6824" w:rsidTr="00290BC8">
        <w:tc>
          <w:tcPr>
            <w:tcW w:w="4482" w:type="dxa"/>
          </w:tcPr>
          <w:p w:rsidR="00290BC8" w:rsidRPr="001F6824" w:rsidRDefault="00290BC8" w:rsidP="0029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F6824">
              <w:rPr>
                <w:sz w:val="28"/>
                <w:szCs w:val="28"/>
              </w:rPr>
              <w:t>Председатель</w:t>
            </w:r>
          </w:p>
          <w:p w:rsidR="00290BC8" w:rsidRPr="001F6824" w:rsidRDefault="00290BC8" w:rsidP="00290BC8">
            <w:pPr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jc w:val="right"/>
              <w:rPr>
                <w:b w:val="0"/>
              </w:rPr>
            </w:pPr>
            <w:r w:rsidRPr="00A20D26">
              <w:rPr>
                <w:rFonts w:ascii="Times New Roman" w:hAnsi="Times New Roman"/>
                <w:b w:val="0"/>
                <w:i w:val="0"/>
              </w:rPr>
              <w:t>Т.А.</w:t>
            </w:r>
            <w:r w:rsidR="00107F7B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Pr="00A20D26">
              <w:rPr>
                <w:rFonts w:ascii="Times New Roman" w:hAnsi="Times New Roman"/>
                <w:b w:val="0"/>
                <w:i w:val="0"/>
              </w:rPr>
              <w:t>Морозова</w:t>
            </w:r>
          </w:p>
        </w:tc>
      </w:tr>
      <w:tr w:rsidR="00290BC8" w:rsidRPr="001F6824" w:rsidTr="00290BC8">
        <w:trPr>
          <w:trHeight w:val="77"/>
        </w:trPr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290BC8" w:rsidRPr="00A20D26" w:rsidRDefault="00290BC8" w:rsidP="00216922">
            <w:pPr>
              <w:pStyle w:val="2"/>
              <w:jc w:val="center"/>
              <w:rPr>
                <w:b w:val="0"/>
              </w:rPr>
            </w:pPr>
            <w:r w:rsidRPr="00A20D26">
              <w:rPr>
                <w:rFonts w:ascii="Times New Roman" w:hAnsi="Times New Roman"/>
                <w:b w:val="0"/>
                <w:i w:val="0"/>
              </w:rPr>
              <w:t xml:space="preserve">                                     </w:t>
            </w:r>
            <w:r w:rsidR="0021692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  <w:tr w:rsidR="00290BC8" w:rsidRPr="001F6824" w:rsidTr="00290BC8">
        <w:tc>
          <w:tcPr>
            <w:tcW w:w="4482" w:type="dxa"/>
          </w:tcPr>
          <w:p w:rsidR="00290BC8" w:rsidRPr="001F6824" w:rsidRDefault="00290BC8" w:rsidP="007754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290BC8" w:rsidRPr="00A20D26" w:rsidRDefault="00290BC8" w:rsidP="0077543C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CC138D" w:rsidRDefault="00CC138D"/>
    <w:p w:rsidR="00CC138D" w:rsidRDefault="00CC138D">
      <w:pPr>
        <w:sectPr w:rsidR="00CC138D" w:rsidSect="00DF68A7">
          <w:pgSz w:w="11906" w:h="16838"/>
          <w:pgMar w:top="851" w:right="624" w:bottom="851" w:left="1134" w:header="709" w:footer="709" w:gutter="0"/>
          <w:cols w:space="708"/>
          <w:docGrid w:linePitch="360"/>
        </w:sectPr>
      </w:pPr>
    </w:p>
    <w:tbl>
      <w:tblPr>
        <w:tblW w:w="14709" w:type="dxa"/>
        <w:tblLook w:val="0000" w:firstRow="0" w:lastRow="0" w:firstColumn="0" w:lastColumn="0" w:noHBand="0" w:noVBand="0"/>
      </w:tblPr>
      <w:tblGrid>
        <w:gridCol w:w="9468"/>
        <w:gridCol w:w="5241"/>
      </w:tblGrid>
      <w:tr w:rsidR="00CC138D">
        <w:trPr>
          <w:trHeight w:val="307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sz w:val="26"/>
                <w:szCs w:val="26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Приложение </w:t>
            </w:r>
          </w:p>
        </w:tc>
      </w:tr>
      <w:tr w:rsidR="00CC138D">
        <w:trPr>
          <w:trHeight w:val="219"/>
        </w:trPr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DF68A7">
            <w:pPr>
              <w:pStyle w:val="a3"/>
              <w:tabs>
                <w:tab w:val="left" w:pos="9360"/>
              </w:tabs>
              <w:spacing w:before="120"/>
              <w:ind w:left="437"/>
              <w:jc w:val="center"/>
              <w:rPr>
                <w:b w:val="0"/>
                <w:bCs/>
                <w:szCs w:val="28"/>
                <w:lang w:val="ru-RU" w:eastAsia="ru-RU"/>
              </w:rPr>
            </w:pPr>
            <w:r w:rsidRPr="00CD7327">
              <w:rPr>
                <w:b w:val="0"/>
                <w:bCs/>
                <w:szCs w:val="28"/>
                <w:lang w:val="ru-RU" w:eastAsia="ru-RU"/>
              </w:rPr>
              <w:t>УТВЕРЖДЕНО</w:t>
            </w:r>
          </w:p>
        </w:tc>
      </w:tr>
      <w:tr w:rsidR="00CC138D">
        <w:tc>
          <w:tcPr>
            <w:tcW w:w="9468" w:type="dxa"/>
          </w:tcPr>
          <w:p w:rsidR="00CC138D" w:rsidRDefault="00CC138D" w:rsidP="00DF68A7">
            <w:pPr>
              <w:spacing w:after="120"/>
            </w:pPr>
          </w:p>
        </w:tc>
        <w:tc>
          <w:tcPr>
            <w:tcW w:w="5241" w:type="dxa"/>
          </w:tcPr>
          <w:p w:rsidR="00CC138D" w:rsidRPr="00CD7327" w:rsidRDefault="00CC138D" w:rsidP="00216922">
            <w:pPr>
              <w:pStyle w:val="a3"/>
              <w:tabs>
                <w:tab w:val="left" w:pos="9360"/>
              </w:tabs>
              <w:ind w:left="435"/>
              <w:rPr>
                <w:b w:val="0"/>
                <w:bCs/>
                <w:szCs w:val="28"/>
                <w:lang w:val="ru-RU" w:eastAsia="ru-RU"/>
              </w:rPr>
            </w:pPr>
            <w:proofErr w:type="gramStart"/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постановлением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 территориальной</w:t>
            </w:r>
            <w:proofErr w:type="gramEnd"/>
            <w:r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избирательной комиссии </w:t>
            </w:r>
            <w:r w:rsidR="00290BC8">
              <w:rPr>
                <w:b w:val="0"/>
                <w:bCs/>
                <w:szCs w:val="28"/>
                <w:lang w:val="ru-RU" w:eastAsia="ru-RU"/>
              </w:rPr>
              <w:t>города Кимры</w:t>
            </w:r>
            <w:r w:rsidR="00DA595C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>
              <w:rPr>
                <w:b w:val="0"/>
                <w:bCs/>
                <w:szCs w:val="28"/>
                <w:lang w:val="ru-RU" w:eastAsia="ru-RU"/>
              </w:rPr>
              <w:t xml:space="preserve">от  </w:t>
            </w:r>
            <w:r w:rsidR="00290BC8">
              <w:rPr>
                <w:b w:val="0"/>
                <w:szCs w:val="28"/>
                <w:lang w:val="ru-RU"/>
              </w:rPr>
              <w:t>2</w:t>
            </w:r>
            <w:r w:rsidR="00216922">
              <w:rPr>
                <w:b w:val="0"/>
                <w:szCs w:val="28"/>
                <w:lang w:val="ru-RU"/>
              </w:rPr>
              <w:t>7</w:t>
            </w:r>
            <w:r w:rsidR="00596AAD">
              <w:rPr>
                <w:b w:val="0"/>
                <w:szCs w:val="28"/>
                <w:lang w:val="ru-RU"/>
              </w:rPr>
              <w:t xml:space="preserve"> ию</w:t>
            </w:r>
            <w:r w:rsidR="00216922">
              <w:rPr>
                <w:b w:val="0"/>
                <w:szCs w:val="28"/>
                <w:lang w:val="ru-RU"/>
              </w:rPr>
              <w:t>н</w:t>
            </w:r>
            <w:r w:rsidR="00596AAD">
              <w:rPr>
                <w:b w:val="0"/>
                <w:szCs w:val="28"/>
                <w:lang w:val="ru-RU"/>
              </w:rPr>
              <w:t>я</w:t>
            </w:r>
            <w:r w:rsidR="00216922">
              <w:rPr>
                <w:b w:val="0"/>
                <w:szCs w:val="28"/>
              </w:rPr>
              <w:t xml:space="preserve"> 2019</w:t>
            </w:r>
            <w:r>
              <w:rPr>
                <w:b w:val="0"/>
                <w:szCs w:val="28"/>
              </w:rPr>
              <w:t xml:space="preserve"> г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№ </w:t>
            </w:r>
            <w:r w:rsidR="00216922">
              <w:rPr>
                <w:b w:val="0"/>
                <w:bCs/>
                <w:szCs w:val="28"/>
                <w:lang w:val="ru-RU" w:eastAsia="ru-RU"/>
              </w:rPr>
              <w:t>83</w:t>
            </w:r>
            <w:r w:rsidR="00596AAD">
              <w:rPr>
                <w:b w:val="0"/>
                <w:bCs/>
                <w:szCs w:val="28"/>
                <w:lang w:val="ru-RU" w:eastAsia="ru-RU"/>
              </w:rPr>
              <w:t>/</w:t>
            </w:r>
            <w:r w:rsidR="00216922">
              <w:rPr>
                <w:b w:val="0"/>
                <w:bCs/>
                <w:szCs w:val="28"/>
                <w:lang w:val="ru-RU" w:eastAsia="ru-RU"/>
              </w:rPr>
              <w:t>566</w:t>
            </w:r>
            <w:r>
              <w:rPr>
                <w:b w:val="0"/>
                <w:bCs/>
                <w:szCs w:val="28"/>
                <w:lang w:val="ru-RU" w:eastAsia="ru-RU"/>
              </w:rPr>
              <w:t>-4</w:t>
            </w:r>
            <w:r w:rsidRPr="00861D54">
              <w:rPr>
                <w:b w:val="0"/>
                <w:bCs/>
                <w:szCs w:val="28"/>
                <w:lang w:val="ru-RU" w:eastAsia="ru-RU"/>
              </w:rPr>
              <w:t xml:space="preserve">  </w:t>
            </w:r>
            <w:r w:rsidRPr="00CD7327">
              <w:rPr>
                <w:b w:val="0"/>
                <w:bCs/>
                <w:szCs w:val="28"/>
                <w:lang w:val="ru-RU" w:eastAsia="ru-RU"/>
              </w:rPr>
              <w:t xml:space="preserve">                         </w:t>
            </w:r>
          </w:p>
        </w:tc>
      </w:tr>
    </w:tbl>
    <w:p w:rsidR="00CC138D" w:rsidRPr="009306B7" w:rsidRDefault="00CC138D" w:rsidP="009306B7">
      <w:pPr>
        <w:jc w:val="center"/>
        <w:rPr>
          <w:b/>
        </w:rPr>
      </w:pPr>
      <w:r w:rsidRPr="009306B7">
        <w:rPr>
          <w:b/>
        </w:rPr>
        <w:t>ПЛАН</w:t>
      </w:r>
    </w:p>
    <w:p w:rsidR="00216922" w:rsidRPr="003D457E" w:rsidRDefault="00216922" w:rsidP="00216922">
      <w:pPr>
        <w:jc w:val="center"/>
        <w:rPr>
          <w:b/>
          <w:sz w:val="28"/>
          <w:szCs w:val="28"/>
        </w:rPr>
      </w:pPr>
      <w:r w:rsidRPr="003D457E">
        <w:rPr>
          <w:b/>
          <w:sz w:val="28"/>
          <w:szCs w:val="28"/>
        </w:rPr>
        <w:t xml:space="preserve">мероприятий информационно-разъяснительной деятельности территориальной избирательной комиссии </w:t>
      </w:r>
      <w:r>
        <w:rPr>
          <w:b/>
          <w:sz w:val="28"/>
          <w:szCs w:val="28"/>
        </w:rPr>
        <w:t>города Кимры</w:t>
      </w:r>
      <w:r w:rsidRPr="003D457E">
        <w:rPr>
          <w:b/>
          <w:sz w:val="28"/>
          <w:szCs w:val="28"/>
        </w:rPr>
        <w:t xml:space="preserve"> в период проведения выбор</w:t>
      </w:r>
      <w:r>
        <w:rPr>
          <w:b/>
          <w:sz w:val="28"/>
          <w:szCs w:val="28"/>
        </w:rPr>
        <w:t>ов</w:t>
      </w:r>
      <w:r w:rsidRPr="003D457E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Кимрской городской Думы </w:t>
      </w:r>
      <w:r w:rsidRPr="003D457E">
        <w:rPr>
          <w:b/>
          <w:sz w:val="28"/>
          <w:szCs w:val="28"/>
        </w:rPr>
        <w:t>8 сентября 201</w:t>
      </w:r>
      <w:r>
        <w:rPr>
          <w:b/>
          <w:sz w:val="28"/>
          <w:szCs w:val="28"/>
        </w:rPr>
        <w:t>9</w:t>
      </w:r>
      <w:r w:rsidRPr="003D457E">
        <w:rPr>
          <w:b/>
          <w:sz w:val="28"/>
          <w:szCs w:val="28"/>
        </w:rPr>
        <w:t xml:space="preserve"> года</w:t>
      </w:r>
    </w:p>
    <w:p w:rsidR="00290BC8" w:rsidRPr="009306B7" w:rsidRDefault="00290BC8" w:rsidP="009306B7">
      <w:pPr>
        <w:jc w:val="center"/>
        <w:rPr>
          <w:b/>
          <w:sz w:val="28"/>
          <w:szCs w:val="28"/>
        </w:rPr>
      </w:pP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3"/>
        <w:gridCol w:w="5149"/>
        <w:gridCol w:w="33"/>
        <w:gridCol w:w="1727"/>
        <w:gridCol w:w="16"/>
        <w:gridCol w:w="1614"/>
        <w:gridCol w:w="16"/>
        <w:gridCol w:w="1898"/>
        <w:gridCol w:w="16"/>
        <w:gridCol w:w="3331"/>
        <w:gridCol w:w="33"/>
      </w:tblGrid>
      <w:tr w:rsidR="00CC138D" w:rsidRPr="00255EC3">
        <w:trPr>
          <w:cantSplit/>
          <w:trHeight w:val="776"/>
          <w:tblHeader/>
          <w:jc w:val="center"/>
        </w:trPr>
        <w:tc>
          <w:tcPr>
            <w:tcW w:w="865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№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182" w:type="dxa"/>
            <w:gridSpan w:val="2"/>
            <w:vAlign w:val="center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Наименование</w:t>
            </w:r>
          </w:p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мероприятия</w:t>
            </w:r>
          </w:p>
        </w:tc>
        <w:tc>
          <w:tcPr>
            <w:tcW w:w="1743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Срок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(период) исполнения</w:t>
            </w:r>
          </w:p>
        </w:tc>
        <w:tc>
          <w:tcPr>
            <w:tcW w:w="1630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Количество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(объем)</w:t>
            </w:r>
          </w:p>
        </w:tc>
        <w:tc>
          <w:tcPr>
            <w:tcW w:w="191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3364" w:type="dxa"/>
            <w:gridSpan w:val="2"/>
            <w:vAlign w:val="center"/>
          </w:tcPr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Исполнители</w:t>
            </w:r>
          </w:p>
          <w:p w:rsidR="00CC138D" w:rsidRPr="00255EC3" w:rsidRDefault="00CC138D" w:rsidP="00DF68A7">
            <w:pPr>
              <w:jc w:val="center"/>
              <w:rPr>
                <w:b/>
                <w:sz w:val="22"/>
                <w:szCs w:val="22"/>
              </w:rPr>
            </w:pPr>
            <w:r w:rsidRPr="00255EC3">
              <w:rPr>
                <w:b/>
                <w:sz w:val="22"/>
                <w:szCs w:val="22"/>
              </w:rPr>
              <w:t>мероприятий, форма реализации</w:t>
            </w:r>
          </w:p>
        </w:tc>
      </w:tr>
      <w:tr w:rsidR="00CC138D"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>1.Информационно – разъяснительная деятельность с использованием средств массовой информации</w:t>
            </w:r>
          </w:p>
        </w:tc>
      </w:tr>
      <w:tr w:rsidR="00CC138D">
        <w:trPr>
          <w:cantSplit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jc w:val="center"/>
              <w:rPr>
                <w:b/>
              </w:rPr>
            </w:pPr>
          </w:p>
        </w:tc>
      </w:tr>
      <w:tr w:rsidR="00CC138D">
        <w:trPr>
          <w:trHeight w:val="990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1.1.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290BC8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избирателей </w:t>
            </w:r>
            <w:r w:rsidR="00290BC8">
              <w:rPr>
                <w:sz w:val="24"/>
                <w:szCs w:val="24"/>
              </w:rPr>
              <w:t>города Кимры</w:t>
            </w:r>
            <w:r>
              <w:rPr>
                <w:sz w:val="24"/>
                <w:szCs w:val="24"/>
              </w:rPr>
              <w:t xml:space="preserve"> о проводимых мероприятиях комиссией</w:t>
            </w:r>
            <w:r w:rsidR="003A25B1">
              <w:rPr>
                <w:sz w:val="24"/>
                <w:szCs w:val="24"/>
              </w:rPr>
              <w:t xml:space="preserve"> по </w:t>
            </w:r>
            <w:r w:rsidR="003A25B1" w:rsidRPr="003A25B1">
              <w:rPr>
                <w:sz w:val="24"/>
                <w:szCs w:val="24"/>
              </w:rPr>
              <w:t>информационно-разъяснительной деятельности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июль-сентябрь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 xml:space="preserve"> </w:t>
            </w: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277"/>
          <w:jc w:val="center"/>
        </w:trPr>
        <w:tc>
          <w:tcPr>
            <w:tcW w:w="14698" w:type="dxa"/>
            <w:gridSpan w:val="12"/>
            <w:tcBorders>
              <w:bottom w:val="single" w:sz="4" w:space="0" w:color="auto"/>
            </w:tcBorders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1.2 Периодические печатные издания</w:t>
            </w:r>
          </w:p>
        </w:tc>
      </w:tr>
      <w:tr w:rsidR="00CC138D">
        <w:trPr>
          <w:trHeight w:val="816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>
              <w:t>1.2.1.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Pr="007A509D" w:rsidRDefault="00CC138D" w:rsidP="001C7D92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тематической рубрики в районной газете «</w:t>
            </w:r>
            <w:r w:rsidR="00290BC8">
              <w:rPr>
                <w:sz w:val="24"/>
                <w:szCs w:val="24"/>
              </w:rPr>
              <w:t>Кимры сегодня</w:t>
            </w:r>
            <w:r>
              <w:rPr>
                <w:sz w:val="24"/>
                <w:szCs w:val="24"/>
              </w:rPr>
              <w:t>»</w:t>
            </w:r>
            <w:r w:rsidR="00290BC8">
              <w:rPr>
                <w:sz w:val="24"/>
                <w:szCs w:val="24"/>
              </w:rPr>
              <w:t xml:space="preserve">, «Официальные </w:t>
            </w:r>
            <w:proofErr w:type="gramStart"/>
            <w:r w:rsidR="00290BC8">
              <w:rPr>
                <w:sz w:val="24"/>
                <w:szCs w:val="24"/>
              </w:rPr>
              <w:t xml:space="preserve">Кимры» </w:t>
            </w:r>
            <w:r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216922">
              <w:rPr>
                <w:sz w:val="24"/>
                <w:szCs w:val="24"/>
              </w:rPr>
              <w:t>Выборы Кимрской городской Думы</w:t>
            </w:r>
            <w:r w:rsidR="003A25B1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216922" w:rsidP="00DF68A7">
            <w:pPr>
              <w:spacing w:before="120" w:after="120"/>
              <w:jc w:val="center"/>
            </w:pPr>
            <w:r>
              <w:t>июнь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1C7D92" w:rsidP="00DF68A7">
            <w:pPr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1C7D92" w:rsidRPr="009C0F69">
        <w:trPr>
          <w:trHeight w:val="1216"/>
          <w:jc w:val="center"/>
        </w:trPr>
        <w:tc>
          <w:tcPr>
            <w:tcW w:w="865" w:type="dxa"/>
            <w:gridSpan w:val="2"/>
          </w:tcPr>
          <w:p w:rsidR="001C7D92" w:rsidRPr="0088106C" w:rsidRDefault="001C7D92" w:rsidP="001C7D92">
            <w:pPr>
              <w:spacing w:before="120" w:after="120"/>
              <w:jc w:val="center"/>
            </w:pPr>
            <w:r>
              <w:t>1.2.2</w:t>
            </w:r>
          </w:p>
        </w:tc>
        <w:tc>
          <w:tcPr>
            <w:tcW w:w="5182" w:type="dxa"/>
            <w:gridSpan w:val="2"/>
            <w:tcBorders>
              <w:top w:val="nil"/>
            </w:tcBorders>
          </w:tcPr>
          <w:p w:rsidR="001C7D92" w:rsidRPr="00D84686" w:rsidRDefault="001C7D92" w:rsidP="003A25B1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</w:t>
            </w:r>
            <w:r w:rsidRPr="00D84686">
              <w:rPr>
                <w:sz w:val="24"/>
                <w:szCs w:val="24"/>
              </w:rPr>
              <w:t>убликация информационно – разъяснительных матер</w:t>
            </w:r>
            <w:r w:rsidR="003A25B1">
              <w:rPr>
                <w:sz w:val="24"/>
                <w:szCs w:val="24"/>
              </w:rPr>
              <w:t xml:space="preserve">иалов в </w:t>
            </w:r>
            <w:proofErr w:type="gramStart"/>
            <w:r w:rsidR="003A25B1">
              <w:rPr>
                <w:sz w:val="24"/>
                <w:szCs w:val="24"/>
              </w:rPr>
              <w:t>газетах  «</w:t>
            </w:r>
            <w:proofErr w:type="gramEnd"/>
            <w:r w:rsidR="003A25B1">
              <w:rPr>
                <w:sz w:val="24"/>
                <w:szCs w:val="24"/>
              </w:rPr>
              <w:t>Кимры сегодня»</w:t>
            </w:r>
          </w:p>
        </w:tc>
        <w:tc>
          <w:tcPr>
            <w:tcW w:w="1743" w:type="dxa"/>
            <w:gridSpan w:val="2"/>
            <w:tcBorders>
              <w:top w:val="nil"/>
            </w:tcBorders>
          </w:tcPr>
          <w:p w:rsidR="001C7D92" w:rsidRPr="00F462AC" w:rsidRDefault="001C7D92" w:rsidP="001C7D92">
            <w:pPr>
              <w:jc w:val="center"/>
            </w:pPr>
            <w:r w:rsidRPr="00F462AC">
              <w:t>июль- сентябрь</w:t>
            </w:r>
          </w:p>
          <w:p w:rsidR="001C7D92" w:rsidRPr="00F462AC" w:rsidRDefault="001C7D92" w:rsidP="001C7D92">
            <w:pPr>
              <w:jc w:val="center"/>
            </w:pPr>
          </w:p>
          <w:p w:rsidR="001C7D92" w:rsidRPr="00F462AC" w:rsidRDefault="001C7D92" w:rsidP="001C7D92">
            <w:pPr>
              <w:jc w:val="center"/>
            </w:pPr>
          </w:p>
        </w:tc>
        <w:tc>
          <w:tcPr>
            <w:tcW w:w="1630" w:type="dxa"/>
            <w:gridSpan w:val="2"/>
            <w:tcBorders>
              <w:top w:val="nil"/>
            </w:tcBorders>
          </w:tcPr>
          <w:p w:rsidR="001C7D92" w:rsidRPr="00F462AC" w:rsidRDefault="001C7D92" w:rsidP="001C7D92">
            <w:pPr>
              <w:jc w:val="center"/>
            </w:pPr>
            <w:r w:rsidRPr="00F462AC">
              <w:t>не менее 5</w:t>
            </w:r>
          </w:p>
          <w:p w:rsidR="001C7D92" w:rsidRPr="00F462AC" w:rsidRDefault="001C7D92" w:rsidP="001C7D92">
            <w:pPr>
              <w:jc w:val="center"/>
            </w:pPr>
          </w:p>
          <w:p w:rsidR="001C7D92" w:rsidRPr="00F462AC" w:rsidRDefault="001C7D92" w:rsidP="001C7D92">
            <w:pPr>
              <w:jc w:val="center"/>
            </w:pPr>
          </w:p>
          <w:p w:rsidR="001C7D92" w:rsidRPr="00F462AC" w:rsidRDefault="001C7D92" w:rsidP="001C7D92">
            <w:pPr>
              <w:jc w:val="center"/>
            </w:pPr>
          </w:p>
        </w:tc>
        <w:tc>
          <w:tcPr>
            <w:tcW w:w="1914" w:type="dxa"/>
            <w:gridSpan w:val="2"/>
            <w:tcBorders>
              <w:top w:val="nil"/>
            </w:tcBorders>
          </w:tcPr>
          <w:p w:rsidR="001C7D92" w:rsidRPr="00F462AC" w:rsidRDefault="001C7D92" w:rsidP="001C7D92">
            <w:pPr>
              <w:jc w:val="center"/>
            </w:pPr>
            <w:r w:rsidRPr="00F462AC">
              <w:t>весь период</w:t>
            </w:r>
          </w:p>
          <w:p w:rsidR="001C7D92" w:rsidRPr="00F462AC" w:rsidRDefault="001C7D92" w:rsidP="001C7D92">
            <w:pPr>
              <w:jc w:val="center"/>
            </w:pPr>
          </w:p>
          <w:p w:rsidR="001C7D92" w:rsidRPr="00F462AC" w:rsidRDefault="001C7D92" w:rsidP="001C7D92">
            <w:pPr>
              <w:jc w:val="center"/>
            </w:pPr>
          </w:p>
          <w:p w:rsidR="001C7D92" w:rsidRPr="00F462AC" w:rsidRDefault="001C7D92" w:rsidP="001C7D92">
            <w:pPr>
              <w:jc w:val="center"/>
            </w:pP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1C7D92" w:rsidRPr="00D84686" w:rsidRDefault="001C7D92" w:rsidP="001C7D92">
            <w:pPr>
              <w:spacing w:before="120"/>
              <w:jc w:val="center"/>
            </w:pPr>
            <w:r w:rsidRPr="00D84686">
              <w:t xml:space="preserve">территориальная избирательная комиссия и рабочая </w:t>
            </w:r>
            <w:proofErr w:type="gramStart"/>
            <w:r w:rsidRPr="00D84686">
              <w:t>группа  по</w:t>
            </w:r>
            <w:proofErr w:type="gramEnd"/>
            <w:r w:rsidRPr="00D84686">
              <w:t xml:space="preserve"> информационным спорам и иным вопросам информационного обеспечения выборов</w:t>
            </w:r>
          </w:p>
        </w:tc>
      </w:tr>
      <w:tr w:rsidR="00CC138D">
        <w:trPr>
          <w:cantSplit/>
          <w:trHeight w:val="456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1.3 Интернет</w:t>
            </w:r>
          </w:p>
        </w:tc>
      </w:tr>
      <w:tr w:rsidR="001C7D92">
        <w:trPr>
          <w:cantSplit/>
          <w:trHeight w:val="1708"/>
          <w:jc w:val="center"/>
        </w:trPr>
        <w:tc>
          <w:tcPr>
            <w:tcW w:w="865" w:type="dxa"/>
            <w:gridSpan w:val="2"/>
          </w:tcPr>
          <w:p w:rsidR="001C7D92" w:rsidRPr="00255EC3" w:rsidRDefault="001C7D92" w:rsidP="001C7D92">
            <w:pPr>
              <w:spacing w:before="120"/>
              <w:jc w:val="center"/>
            </w:pPr>
            <w:r w:rsidRPr="00255EC3">
              <w:lastRenderedPageBreak/>
              <w:t>1.3.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1C7D92" w:rsidRPr="00867243" w:rsidRDefault="001C7D92" w:rsidP="001C7D92">
            <w:r w:rsidRPr="00867243">
              <w:t xml:space="preserve">Размещение на сайтах администрации города </w:t>
            </w:r>
            <w:r>
              <w:t>Кимры</w:t>
            </w:r>
            <w:r w:rsidRPr="00867243">
              <w:t xml:space="preserve">, </w:t>
            </w:r>
            <w:proofErr w:type="gramStart"/>
            <w:r>
              <w:t xml:space="preserve">Кимрской </w:t>
            </w:r>
            <w:r w:rsidRPr="00867243">
              <w:t xml:space="preserve"> городской</w:t>
            </w:r>
            <w:proofErr w:type="gramEnd"/>
            <w:r w:rsidRPr="00867243">
              <w:t xml:space="preserve"> Думы, иных муниципальных организаций и структур, негосударственных интернет-порталах баннера </w:t>
            </w:r>
            <w:r>
              <w:t>«8 сентября 2019 года – выборы депутатов Кимрской  городской Думы»</w:t>
            </w:r>
          </w:p>
        </w:tc>
        <w:tc>
          <w:tcPr>
            <w:tcW w:w="1743" w:type="dxa"/>
            <w:gridSpan w:val="2"/>
          </w:tcPr>
          <w:p w:rsidR="001C7D92" w:rsidRPr="00867243" w:rsidRDefault="001C7D92" w:rsidP="001C7D92">
            <w:pPr>
              <w:jc w:val="center"/>
            </w:pPr>
            <w:r w:rsidRPr="00867243">
              <w:t>весь период</w:t>
            </w:r>
          </w:p>
        </w:tc>
        <w:tc>
          <w:tcPr>
            <w:tcW w:w="1630" w:type="dxa"/>
            <w:gridSpan w:val="2"/>
          </w:tcPr>
          <w:p w:rsidR="001C7D92" w:rsidRPr="00867243" w:rsidRDefault="001C7D92" w:rsidP="001C7D92">
            <w:pPr>
              <w:jc w:val="center"/>
            </w:pPr>
          </w:p>
        </w:tc>
        <w:tc>
          <w:tcPr>
            <w:tcW w:w="1914" w:type="dxa"/>
            <w:gridSpan w:val="2"/>
          </w:tcPr>
          <w:p w:rsidR="001C7D92" w:rsidRPr="00867243" w:rsidRDefault="001C7D92" w:rsidP="001C7D92">
            <w:pPr>
              <w:jc w:val="center"/>
            </w:pPr>
            <w:r w:rsidRPr="00867243">
              <w:t>весь период</w:t>
            </w:r>
          </w:p>
        </w:tc>
        <w:tc>
          <w:tcPr>
            <w:tcW w:w="3364" w:type="dxa"/>
            <w:gridSpan w:val="2"/>
          </w:tcPr>
          <w:p w:rsidR="001C7D92" w:rsidRPr="00255EC3" w:rsidRDefault="001C7D92" w:rsidP="001C7D92">
            <w:pPr>
              <w:spacing w:before="120"/>
              <w:jc w:val="center"/>
            </w:pPr>
            <w:r>
              <w:t xml:space="preserve">территориальная избирательная комиссия и </w:t>
            </w:r>
          </w:p>
        </w:tc>
      </w:tr>
      <w:tr w:rsidR="00CC138D">
        <w:trPr>
          <w:cantSplit/>
          <w:trHeight w:val="1717"/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1.3.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1C7D92" w:rsidP="001C7D92">
            <w:pPr>
              <w:spacing w:before="120"/>
              <w:ind w:firstLine="238"/>
              <w:jc w:val="both"/>
            </w:pPr>
            <w:r w:rsidRPr="00F462AC">
              <w:t xml:space="preserve">Подготовка и размещение информации о ходе избирательной кампании по выборам депутатов </w:t>
            </w:r>
            <w:proofErr w:type="gramStart"/>
            <w:r>
              <w:t xml:space="preserve">Кимрской </w:t>
            </w:r>
            <w:r w:rsidRPr="00F462AC">
              <w:t xml:space="preserve"> городской</w:t>
            </w:r>
            <w:proofErr w:type="gramEnd"/>
            <w:r w:rsidRPr="00F462AC">
              <w:t xml:space="preserve"> Думы  и мероприятиях информационно-разъяснительного характера на  сайтах в информационно-телекоммуникационной сети «Интернет»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</w:tcPr>
          <w:p w:rsidR="00CC138D" w:rsidRPr="00255EC3" w:rsidRDefault="001C7D92" w:rsidP="001C7D92">
            <w:pPr>
              <w:spacing w:before="120"/>
              <w:jc w:val="center"/>
            </w:pPr>
            <w:r w:rsidRPr="00F462AC">
              <w:t xml:space="preserve">не менее </w:t>
            </w:r>
            <w:r>
              <w:t>8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1C7D92">
            <w:pPr>
              <w:spacing w:before="120"/>
              <w:jc w:val="center"/>
            </w:pPr>
            <w:r w:rsidRPr="00255EC3">
              <w:t xml:space="preserve">по мере подготовки </w:t>
            </w:r>
            <w:r w:rsidR="001C7D92">
              <w:t>материалов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1C7D92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</w:p>
        </w:tc>
      </w:tr>
      <w:tr w:rsidR="00CC138D">
        <w:trPr>
          <w:cantSplit/>
          <w:trHeight w:val="488"/>
          <w:jc w:val="center"/>
        </w:trPr>
        <w:tc>
          <w:tcPr>
            <w:tcW w:w="14698" w:type="dxa"/>
            <w:gridSpan w:val="12"/>
            <w:vAlign w:val="center"/>
          </w:tcPr>
          <w:p w:rsidR="00CC138D" w:rsidRPr="007A509D" w:rsidRDefault="00CC138D" w:rsidP="00DF68A7">
            <w:pPr>
              <w:jc w:val="center"/>
            </w:pPr>
            <w:r w:rsidRPr="007A509D">
              <w:rPr>
                <w:b/>
              </w:rPr>
              <w:t>2. Информационно – разъяснительная деятельность с использованием «горячей линии»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2.1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Организация в </w:t>
            </w:r>
            <w:r>
              <w:rPr>
                <w:sz w:val="24"/>
                <w:szCs w:val="24"/>
              </w:rPr>
              <w:t xml:space="preserve">территориальной избирательной комиссии </w:t>
            </w:r>
            <w:r w:rsidR="00290BC8">
              <w:rPr>
                <w:sz w:val="24"/>
                <w:szCs w:val="24"/>
              </w:rPr>
              <w:t xml:space="preserve">города </w:t>
            </w:r>
            <w:proofErr w:type="gramStart"/>
            <w:r w:rsidR="00290BC8">
              <w:rPr>
                <w:sz w:val="24"/>
                <w:szCs w:val="24"/>
              </w:rPr>
              <w:t>Кимры</w:t>
            </w:r>
            <w:r>
              <w:rPr>
                <w:sz w:val="24"/>
                <w:szCs w:val="24"/>
              </w:rPr>
              <w:t xml:space="preserve">  </w:t>
            </w:r>
            <w:r w:rsidRPr="007A509D">
              <w:rPr>
                <w:sz w:val="24"/>
                <w:szCs w:val="24"/>
              </w:rPr>
              <w:t>«</w:t>
            </w:r>
            <w:proofErr w:type="gramEnd"/>
            <w:r w:rsidRPr="007A509D">
              <w:rPr>
                <w:sz w:val="24"/>
                <w:szCs w:val="24"/>
              </w:rPr>
              <w:t>горячей линии» для обращений избирателей</w:t>
            </w:r>
          </w:p>
        </w:tc>
        <w:tc>
          <w:tcPr>
            <w:tcW w:w="1743" w:type="dxa"/>
            <w:gridSpan w:val="2"/>
          </w:tcPr>
          <w:p w:rsidR="00CC138D" w:rsidRPr="00255EC3" w:rsidRDefault="001C7D92" w:rsidP="00DF68A7">
            <w:pPr>
              <w:spacing w:before="120" w:after="120"/>
              <w:jc w:val="center"/>
            </w:pPr>
            <w:r>
              <w:t>июнь -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1</w:t>
            </w: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930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  <w:r w:rsidRPr="00255EC3">
              <w:t>2.3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Мониторинг обращений избирателей на «горячую линию» (</w:t>
            </w:r>
            <w:r w:rsidR="001C7D92" w:rsidRPr="001C7D92">
              <w:rPr>
                <w:sz w:val="24"/>
                <w:szCs w:val="24"/>
              </w:rPr>
              <w:t>подготовка ответов, разъяснений на обращения, касающиеся выборов депутатов Кимрской городской Думы</w:t>
            </w:r>
            <w:r w:rsidRPr="007A509D">
              <w:rPr>
                <w:sz w:val="24"/>
                <w:szCs w:val="24"/>
              </w:rPr>
              <w:t xml:space="preserve">) </w:t>
            </w: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1C7D92" w:rsidP="00DF68A7">
            <w:pPr>
              <w:spacing w:before="120" w:after="120"/>
              <w:jc w:val="center"/>
            </w:pPr>
            <w:r>
              <w:t>июнь - сентябрь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 w:after="120"/>
              <w:jc w:val="center"/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255EC3" w:rsidRDefault="001C7D92" w:rsidP="00DF68A7">
            <w:pPr>
              <w:spacing w:before="120" w:after="120"/>
              <w:jc w:val="center"/>
            </w:pPr>
            <w:r w:rsidRPr="00867243">
              <w:t>весь период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trHeight w:val="539"/>
          <w:jc w:val="center"/>
        </w:trPr>
        <w:tc>
          <w:tcPr>
            <w:tcW w:w="14698" w:type="dxa"/>
            <w:gridSpan w:val="12"/>
            <w:tcBorders>
              <w:top w:val="single" w:sz="4" w:space="0" w:color="auto"/>
            </w:tcBorders>
          </w:tcPr>
          <w:p w:rsidR="001C7D92" w:rsidRDefault="00CC138D" w:rsidP="001C7D92">
            <w:pPr>
              <w:jc w:val="center"/>
              <w:rPr>
                <w:b/>
              </w:rPr>
            </w:pPr>
            <w:r w:rsidRPr="007A509D">
              <w:rPr>
                <w:b/>
              </w:rPr>
              <w:t>3. Информационно – разъяснительная деятельность с использованием наружных средств информирования и</w:t>
            </w:r>
          </w:p>
          <w:p w:rsidR="00CC138D" w:rsidRPr="007A509D" w:rsidRDefault="00CC138D" w:rsidP="001C7D92">
            <w:pPr>
              <w:jc w:val="center"/>
              <w:rPr>
                <w:b/>
              </w:rPr>
            </w:pPr>
            <w:r w:rsidRPr="007A509D">
              <w:rPr>
                <w:b/>
              </w:rPr>
              <w:t xml:space="preserve"> наглядных информационно – разъяснительных материалов</w:t>
            </w:r>
          </w:p>
        </w:tc>
      </w:tr>
      <w:tr w:rsidR="00CC138D">
        <w:trPr>
          <w:trHeight w:val="558"/>
          <w:jc w:val="center"/>
        </w:trPr>
        <w:tc>
          <w:tcPr>
            <w:tcW w:w="14698" w:type="dxa"/>
            <w:gridSpan w:val="12"/>
          </w:tcPr>
          <w:p w:rsidR="00CC138D" w:rsidRPr="007A509D" w:rsidRDefault="00CC138D" w:rsidP="00DF68A7">
            <w:pPr>
              <w:spacing w:before="120" w:after="120"/>
              <w:jc w:val="center"/>
              <w:rPr>
                <w:b/>
              </w:rPr>
            </w:pPr>
            <w:r w:rsidRPr="007A509D">
              <w:rPr>
                <w:b/>
              </w:rPr>
              <w:t>3.1 Подготовка и изготовление серии печатных информационных сообщений с разъяснением избирательного законодательства</w:t>
            </w:r>
            <w:r>
              <w:rPr>
                <w:b/>
              </w:rPr>
              <w:t>, в том числе</w:t>
            </w:r>
            <w:r w:rsidRPr="007A509D">
              <w:rPr>
                <w:b/>
              </w:rPr>
              <w:t xml:space="preserve"> для рассылки избирателям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lastRenderedPageBreak/>
              <w:t>3.1.</w:t>
            </w:r>
            <w:r>
              <w:t>1</w:t>
            </w:r>
          </w:p>
        </w:tc>
        <w:tc>
          <w:tcPr>
            <w:tcW w:w="5182" w:type="dxa"/>
            <w:gridSpan w:val="2"/>
          </w:tcPr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</w:t>
            </w:r>
            <w:r w:rsidRPr="007A509D">
              <w:rPr>
                <w:sz w:val="24"/>
                <w:szCs w:val="24"/>
              </w:rPr>
              <w:t>зготовление</w:t>
            </w:r>
            <w:r>
              <w:rPr>
                <w:sz w:val="24"/>
                <w:szCs w:val="24"/>
              </w:rPr>
              <w:t>:</w:t>
            </w:r>
          </w:p>
          <w:p w:rsidR="00CC138D" w:rsidRDefault="00CC138D" w:rsidP="00DF68A7">
            <w:pPr>
              <w:pStyle w:val="a8"/>
              <w:ind w:firstLine="1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открытки избирателям, </w:t>
            </w:r>
            <w:r w:rsidRPr="007A509D">
              <w:rPr>
                <w:sz w:val="24"/>
                <w:szCs w:val="24"/>
              </w:rPr>
              <w:t>голосующим впервые</w:t>
            </w:r>
          </w:p>
          <w:p w:rsidR="00CC138D" w:rsidRPr="007A509D" w:rsidRDefault="00CC138D" w:rsidP="00DF68A7">
            <w:pPr>
              <w:pStyle w:val="a8"/>
              <w:jc w:val="both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июль</w:t>
            </w:r>
          </w:p>
        </w:tc>
        <w:tc>
          <w:tcPr>
            <w:tcW w:w="1630" w:type="dxa"/>
            <w:gridSpan w:val="2"/>
          </w:tcPr>
          <w:p w:rsidR="00CC138D" w:rsidRDefault="00FF2777" w:rsidP="00DF68A7">
            <w:pPr>
              <w:jc w:val="center"/>
            </w:pPr>
            <w:r>
              <w:t>800</w:t>
            </w:r>
          </w:p>
          <w:p w:rsidR="00CC138D" w:rsidRDefault="00CC138D" w:rsidP="00DF68A7">
            <w:pPr>
              <w:jc w:val="center"/>
            </w:pPr>
          </w:p>
          <w:p w:rsidR="00CC138D" w:rsidRDefault="00CC138D" w:rsidP="00DF68A7">
            <w:pPr>
              <w:jc w:val="center"/>
            </w:pPr>
          </w:p>
          <w:p w:rsidR="00CC138D" w:rsidRPr="00255EC3" w:rsidRDefault="00CC138D" w:rsidP="00DF68A7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3A25B1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6B38EC">
              <w:rPr>
                <w:szCs w:val="24"/>
              </w:rPr>
              <w:t xml:space="preserve">Изготовление приглашения для уточнения списков избирателей и на </w:t>
            </w:r>
            <w:r>
              <w:rPr>
                <w:szCs w:val="24"/>
              </w:rPr>
              <w:t xml:space="preserve">участие в голосовании на </w:t>
            </w:r>
            <w:r w:rsidRPr="006B38EC">
              <w:rPr>
                <w:szCs w:val="24"/>
              </w:rPr>
              <w:t>выбор</w:t>
            </w:r>
            <w:r>
              <w:rPr>
                <w:szCs w:val="24"/>
              </w:rPr>
              <w:t>ах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</w:tcPr>
          <w:p w:rsidR="00CC138D" w:rsidRPr="00CA3D53" w:rsidRDefault="003A25B1" w:rsidP="00596AAD">
            <w:pPr>
              <w:jc w:val="center"/>
            </w:pPr>
            <w:r>
              <w:t>40</w:t>
            </w:r>
            <w:r w:rsidR="00954D68">
              <w:t xml:space="preserve"> 000</w:t>
            </w:r>
          </w:p>
        </w:tc>
        <w:tc>
          <w:tcPr>
            <w:tcW w:w="1914" w:type="dxa"/>
            <w:gridSpan w:val="2"/>
          </w:tcPr>
          <w:p w:rsidR="00CC138D" w:rsidRPr="00CA3D53" w:rsidRDefault="00CC138D" w:rsidP="00DF68A7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trHeight w:val="1118"/>
          <w:jc w:val="center"/>
        </w:trPr>
        <w:tc>
          <w:tcPr>
            <w:tcW w:w="865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 w:rsidRPr="00255EC3">
              <w:t>3.1.</w:t>
            </w:r>
            <w:r>
              <w:t>3</w:t>
            </w:r>
          </w:p>
        </w:tc>
        <w:tc>
          <w:tcPr>
            <w:tcW w:w="5182" w:type="dxa"/>
            <w:gridSpan w:val="2"/>
            <w:tcBorders>
              <w:bottom w:val="single" w:sz="4" w:space="0" w:color="auto"/>
            </w:tcBorders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приглашения </w:t>
            </w:r>
            <w:r>
              <w:rPr>
                <w:sz w:val="24"/>
                <w:szCs w:val="24"/>
              </w:rPr>
              <w:t xml:space="preserve">избирателям </w:t>
            </w:r>
            <w:r w:rsidRPr="007A509D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 xml:space="preserve">ознакомления и дополнительного уточнения </w:t>
            </w:r>
            <w:r w:rsidRPr="007A509D">
              <w:rPr>
                <w:sz w:val="24"/>
                <w:szCs w:val="24"/>
              </w:rPr>
              <w:t>списков избирателей</w:t>
            </w:r>
          </w:p>
        </w:tc>
        <w:tc>
          <w:tcPr>
            <w:tcW w:w="1743" w:type="dxa"/>
            <w:gridSpan w:val="2"/>
            <w:tcBorders>
              <w:bottom w:val="single" w:sz="4" w:space="0" w:color="auto"/>
            </w:tcBorders>
          </w:tcPr>
          <w:p w:rsidR="00CC138D" w:rsidRPr="00255EC3" w:rsidRDefault="003A25B1" w:rsidP="00DF68A7">
            <w:pPr>
              <w:jc w:val="center"/>
            </w:pPr>
            <w:r>
              <w:t>сентябрь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C138D" w:rsidRPr="00CA3D53" w:rsidRDefault="003A25B1" w:rsidP="00596AAD">
            <w:pPr>
              <w:jc w:val="center"/>
            </w:pPr>
            <w:r>
              <w:t>40</w:t>
            </w:r>
            <w:r w:rsidR="00954D68">
              <w:t xml:space="preserve"> 000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CC138D" w:rsidRPr="00CA3D53" w:rsidRDefault="00CC138D" w:rsidP="00DF68A7">
            <w:pPr>
              <w:jc w:val="center"/>
            </w:pPr>
            <w:r>
              <w:t>р</w:t>
            </w:r>
            <w:r w:rsidRPr="00CA3D53">
              <w:t>азово</w:t>
            </w:r>
            <w:r>
              <w:t xml:space="preserve"> </w:t>
            </w: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trHeight w:val="1557"/>
          <w:jc w:val="center"/>
        </w:trPr>
        <w:tc>
          <w:tcPr>
            <w:tcW w:w="865" w:type="dxa"/>
            <w:gridSpan w:val="2"/>
          </w:tcPr>
          <w:p w:rsidR="00CC138D" w:rsidRPr="006A63FA" w:rsidRDefault="00CC138D" w:rsidP="00DF68A7">
            <w:pPr>
              <w:ind w:left="-86"/>
              <w:jc w:val="center"/>
            </w:pPr>
            <w:r w:rsidRPr="006A63FA">
              <w:t>3.1.</w:t>
            </w:r>
            <w:r>
              <w:t>4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 xml:space="preserve">Адресная доставка </w:t>
            </w:r>
            <w:r>
              <w:rPr>
                <w:sz w:val="24"/>
                <w:szCs w:val="24"/>
              </w:rPr>
              <w:t xml:space="preserve">персонального приглашения избирателям </w:t>
            </w:r>
            <w:r w:rsidRPr="007A509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день голосования,</w:t>
            </w:r>
            <w:r w:rsidRPr="00255EC3">
              <w:rPr>
                <w:sz w:val="24"/>
                <w:szCs w:val="24"/>
              </w:rPr>
              <w:t xml:space="preserve"> </w:t>
            </w:r>
            <w:r w:rsidRPr="007A509D">
              <w:rPr>
                <w:sz w:val="24"/>
                <w:szCs w:val="24"/>
              </w:rPr>
              <w:t>персонального приглашения на выборы</w:t>
            </w:r>
            <w:r>
              <w:rPr>
                <w:sz w:val="24"/>
                <w:szCs w:val="24"/>
              </w:rPr>
              <w:t xml:space="preserve"> избирателям,</w:t>
            </w:r>
            <w:r w:rsidRPr="007A509D">
              <w:rPr>
                <w:sz w:val="24"/>
                <w:szCs w:val="24"/>
              </w:rPr>
              <w:t xml:space="preserve"> голосующим впервые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сентябрь</w:t>
            </w:r>
          </w:p>
        </w:tc>
        <w:tc>
          <w:tcPr>
            <w:tcW w:w="1630" w:type="dxa"/>
            <w:gridSpan w:val="2"/>
          </w:tcPr>
          <w:p w:rsidR="00CC138D" w:rsidRDefault="003A25B1" w:rsidP="00DF68A7">
            <w:pPr>
              <w:jc w:val="center"/>
            </w:pPr>
            <w:r>
              <w:t>40</w:t>
            </w:r>
            <w:r w:rsidR="00954D68">
              <w:t> 000</w:t>
            </w:r>
          </w:p>
          <w:p w:rsidR="00954D68" w:rsidRDefault="00954D68" w:rsidP="00DF68A7">
            <w:pPr>
              <w:jc w:val="center"/>
            </w:pPr>
          </w:p>
          <w:p w:rsidR="00954D68" w:rsidRDefault="003A25B1" w:rsidP="00DF68A7">
            <w:pPr>
              <w:jc w:val="center"/>
            </w:pPr>
            <w:r>
              <w:t>800</w:t>
            </w:r>
          </w:p>
          <w:p w:rsidR="00CC138D" w:rsidRPr="00CA3D53" w:rsidRDefault="00CC138D" w:rsidP="00C26C01">
            <w:pPr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р</w:t>
            </w:r>
            <w:r w:rsidRPr="00255EC3">
              <w:t>азово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3A25B1" w:rsidTr="00236FE8">
        <w:trPr>
          <w:trHeight w:val="1557"/>
          <w:jc w:val="center"/>
        </w:trPr>
        <w:tc>
          <w:tcPr>
            <w:tcW w:w="865" w:type="dxa"/>
            <w:gridSpan w:val="2"/>
          </w:tcPr>
          <w:p w:rsidR="003A25B1" w:rsidRPr="006A63FA" w:rsidRDefault="003A25B1" w:rsidP="003A25B1">
            <w:pPr>
              <w:ind w:left="-86"/>
              <w:jc w:val="center"/>
            </w:pPr>
            <w:r>
              <w:t>3.1.5</w:t>
            </w:r>
          </w:p>
        </w:tc>
        <w:tc>
          <w:tcPr>
            <w:tcW w:w="5182" w:type="dxa"/>
            <w:gridSpan w:val="2"/>
          </w:tcPr>
          <w:p w:rsidR="003A25B1" w:rsidRPr="003A25B1" w:rsidRDefault="003A25B1" w:rsidP="003A25B1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3A25B1">
              <w:rPr>
                <w:sz w:val="24"/>
                <w:szCs w:val="24"/>
              </w:rPr>
              <w:t>Изготовление информационных материалов со сведениями о кандидатах для инвалидов по зрению</w:t>
            </w:r>
          </w:p>
        </w:tc>
        <w:tc>
          <w:tcPr>
            <w:tcW w:w="1743" w:type="dxa"/>
            <w:gridSpan w:val="2"/>
            <w:vAlign w:val="center"/>
          </w:tcPr>
          <w:p w:rsidR="003A25B1" w:rsidRDefault="003A25B1" w:rsidP="003A25B1">
            <w:pPr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  <w:vAlign w:val="center"/>
          </w:tcPr>
          <w:p w:rsidR="003A25B1" w:rsidRDefault="003A25B1" w:rsidP="003A25B1">
            <w:pPr>
              <w:jc w:val="center"/>
            </w:pPr>
            <w:r>
              <w:t>35</w:t>
            </w:r>
          </w:p>
        </w:tc>
        <w:tc>
          <w:tcPr>
            <w:tcW w:w="1914" w:type="dxa"/>
            <w:gridSpan w:val="2"/>
            <w:vAlign w:val="center"/>
          </w:tcPr>
          <w:p w:rsidR="003A25B1" w:rsidRPr="004C0001" w:rsidRDefault="003A25B1" w:rsidP="003A25B1">
            <w:pPr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3A25B1" w:rsidRPr="004C0001" w:rsidRDefault="003A25B1" w:rsidP="003A25B1">
            <w:pPr>
              <w:jc w:val="center"/>
            </w:pPr>
            <w:r>
              <w:t>территориальная избирательная комиссия</w:t>
            </w:r>
            <w:r>
              <w:t>, полиграфическая организация</w:t>
            </w:r>
          </w:p>
        </w:tc>
      </w:tr>
      <w:tr w:rsidR="00CC138D">
        <w:trPr>
          <w:trHeight w:val="635"/>
          <w:jc w:val="center"/>
        </w:trPr>
        <w:tc>
          <w:tcPr>
            <w:tcW w:w="14698" w:type="dxa"/>
            <w:gridSpan w:val="12"/>
            <w:tcBorders>
              <w:bottom w:val="nil"/>
              <w:right w:val="single" w:sz="4" w:space="0" w:color="auto"/>
            </w:tcBorders>
          </w:tcPr>
          <w:p w:rsidR="00CC138D" w:rsidRDefault="00CC138D" w:rsidP="00DF68A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3.2  Р</w:t>
            </w:r>
            <w:r w:rsidRPr="007A509D">
              <w:rPr>
                <w:b/>
              </w:rPr>
              <w:t>азмещение</w:t>
            </w:r>
            <w:proofErr w:type="gramEnd"/>
            <w:r w:rsidRPr="007A509D">
              <w:rPr>
                <w:b/>
              </w:rPr>
              <w:t xml:space="preserve"> наружных средств информирования и наглядных </w:t>
            </w:r>
          </w:p>
          <w:p w:rsidR="00CC138D" w:rsidRDefault="00CC138D" w:rsidP="00DF68A7">
            <w:pPr>
              <w:jc w:val="center"/>
            </w:pPr>
            <w:r w:rsidRPr="007A509D">
              <w:rPr>
                <w:b/>
              </w:rPr>
              <w:t>информационно – разъяснительных материалов</w:t>
            </w:r>
          </w:p>
        </w:tc>
      </w:tr>
      <w:tr w:rsidR="00CC138D"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CC138D" w:rsidRPr="00255EC3" w:rsidRDefault="00CC138D" w:rsidP="00DF68A7">
            <w:pPr>
              <w:ind w:firstLine="37"/>
              <w:jc w:val="center"/>
            </w:pPr>
            <w:r>
              <w:t>3.2.1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CC138D" w:rsidRPr="007A509D" w:rsidRDefault="00CC138D" w:rsidP="00954D68">
            <w:pPr>
              <w:pStyle w:val="a8"/>
              <w:ind w:firstLine="37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Размещение информационных перетяжек</w:t>
            </w:r>
            <w:r>
              <w:rPr>
                <w:sz w:val="24"/>
                <w:szCs w:val="24"/>
              </w:rPr>
              <w:t xml:space="preserve"> с датой голосования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CC138D" w:rsidRPr="00255EC3" w:rsidRDefault="003A25B1" w:rsidP="00DF68A7">
            <w:pPr>
              <w:jc w:val="center"/>
            </w:pPr>
            <w:r>
              <w:t>июль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CC138D" w:rsidRPr="00255EC3" w:rsidRDefault="003A25B1" w:rsidP="00DF68A7">
            <w:pPr>
              <w:jc w:val="center"/>
            </w:pPr>
            <w: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38D" w:rsidRPr="00255EC3" w:rsidRDefault="00CC138D" w:rsidP="00DF68A7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3A25B1">
        <w:trPr>
          <w:gridAfter w:val="1"/>
          <w:wAfter w:w="33" w:type="dxa"/>
          <w:jc w:val="center"/>
        </w:trPr>
        <w:tc>
          <w:tcPr>
            <w:tcW w:w="832" w:type="dxa"/>
            <w:tcBorders>
              <w:top w:val="single" w:sz="4" w:space="0" w:color="auto"/>
            </w:tcBorders>
          </w:tcPr>
          <w:p w:rsidR="003A25B1" w:rsidRPr="00255EC3" w:rsidRDefault="003A25B1" w:rsidP="003A25B1">
            <w:pPr>
              <w:ind w:firstLine="37"/>
              <w:jc w:val="center"/>
            </w:pPr>
            <w:r>
              <w:lastRenderedPageBreak/>
              <w:t>3.2.2</w:t>
            </w:r>
          </w:p>
        </w:tc>
        <w:tc>
          <w:tcPr>
            <w:tcW w:w="5182" w:type="dxa"/>
            <w:gridSpan w:val="2"/>
            <w:tcBorders>
              <w:top w:val="single" w:sz="4" w:space="0" w:color="auto"/>
            </w:tcBorders>
          </w:tcPr>
          <w:p w:rsidR="003A25B1" w:rsidRDefault="003A25B1" w:rsidP="001A08AE">
            <w:pPr>
              <w:pStyle w:val="a8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A509D">
              <w:rPr>
                <w:sz w:val="24"/>
                <w:szCs w:val="24"/>
              </w:rPr>
              <w:t>азмещение</w:t>
            </w:r>
            <w:r>
              <w:rPr>
                <w:sz w:val="24"/>
                <w:szCs w:val="24"/>
              </w:rPr>
              <w:t xml:space="preserve"> информационных плакатов с датой голосования (А1</w:t>
            </w:r>
            <w:proofErr w:type="gramStart"/>
            <w:r>
              <w:rPr>
                <w:sz w:val="24"/>
                <w:szCs w:val="24"/>
              </w:rPr>
              <w:t>),</w:t>
            </w:r>
            <w:r w:rsidRPr="007A50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информационн</w:t>
            </w:r>
            <w:r w:rsidR="001A08AE">
              <w:rPr>
                <w:sz w:val="24"/>
                <w:szCs w:val="24"/>
              </w:rPr>
              <w:t>ых</w:t>
            </w:r>
            <w:proofErr w:type="gramEnd"/>
            <w:r>
              <w:rPr>
                <w:sz w:val="24"/>
                <w:szCs w:val="24"/>
              </w:rPr>
              <w:t xml:space="preserve"> листов</w:t>
            </w:r>
            <w:r w:rsidR="001A08AE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с датой голосования (А3)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</w:tcBorders>
          </w:tcPr>
          <w:p w:rsidR="003A25B1" w:rsidRPr="00255EC3" w:rsidRDefault="003A25B1" w:rsidP="003A25B1">
            <w:pPr>
              <w:spacing w:before="120"/>
              <w:jc w:val="center"/>
            </w:pPr>
            <w:r>
              <w:t>август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3A25B1" w:rsidRDefault="003A25B1" w:rsidP="003A25B1">
            <w:pPr>
              <w:jc w:val="center"/>
            </w:pPr>
            <w:r>
              <w:t>по количеству изготовленных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3A25B1" w:rsidRPr="00255EC3" w:rsidRDefault="003A25B1" w:rsidP="003A25B1">
            <w:pPr>
              <w:jc w:val="center"/>
            </w:pPr>
            <w:r w:rsidRPr="00255EC3">
              <w:t>разово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</w:tcBorders>
          </w:tcPr>
          <w:p w:rsidR="003A25B1" w:rsidRPr="00255EC3" w:rsidRDefault="003A25B1" w:rsidP="003A25B1">
            <w:pPr>
              <w:jc w:val="center"/>
            </w:pPr>
            <w:r>
              <w:t>территориальная избирательная комиссия, участковые избирательные комиссии</w:t>
            </w:r>
          </w:p>
        </w:tc>
      </w:tr>
      <w:tr w:rsidR="00CC138D">
        <w:trPr>
          <w:trHeight w:val="634"/>
          <w:jc w:val="center"/>
        </w:trPr>
        <w:tc>
          <w:tcPr>
            <w:tcW w:w="14698" w:type="dxa"/>
            <w:gridSpan w:val="12"/>
          </w:tcPr>
          <w:p w:rsidR="00CC138D" w:rsidRDefault="00CC138D" w:rsidP="00DF68A7">
            <w:pPr>
              <w:jc w:val="center"/>
              <w:rPr>
                <w:b/>
              </w:rPr>
            </w:pPr>
            <w:r w:rsidRPr="007A509D">
              <w:rPr>
                <w:b/>
              </w:rPr>
              <w:t xml:space="preserve">4. Проведение семинаров, совещаний с участниками избирательного процесса, представителями организаций, </w:t>
            </w:r>
          </w:p>
          <w:p w:rsidR="00CC138D" w:rsidRPr="00255EC3" w:rsidRDefault="00CC138D" w:rsidP="00DF68A7">
            <w:pPr>
              <w:jc w:val="center"/>
            </w:pPr>
            <w:r w:rsidRPr="007A509D">
              <w:rPr>
                <w:b/>
              </w:rPr>
              <w:t>содействующих проведению выборов</w:t>
            </w:r>
            <w:r>
              <w:rPr>
                <w:b/>
              </w:rPr>
              <w:t>, проведение выставочных мероприятий.</w:t>
            </w:r>
          </w:p>
        </w:tc>
      </w:tr>
      <w:tr w:rsidR="001A08AE" w:rsidTr="00AF6965">
        <w:trPr>
          <w:jc w:val="center"/>
        </w:trPr>
        <w:tc>
          <w:tcPr>
            <w:tcW w:w="865" w:type="dxa"/>
            <w:gridSpan w:val="2"/>
            <w:tcBorders>
              <w:top w:val="nil"/>
            </w:tcBorders>
          </w:tcPr>
          <w:p w:rsidR="001A08AE" w:rsidRPr="00255EC3" w:rsidRDefault="001A08AE" w:rsidP="001A08AE">
            <w:pPr>
              <w:jc w:val="center"/>
            </w:pPr>
            <w:r>
              <w:t>4.1</w:t>
            </w:r>
          </w:p>
        </w:tc>
        <w:tc>
          <w:tcPr>
            <w:tcW w:w="5182" w:type="dxa"/>
            <w:gridSpan w:val="2"/>
            <w:tcBorders>
              <w:top w:val="nil"/>
            </w:tcBorders>
            <w:vAlign w:val="center"/>
          </w:tcPr>
          <w:p w:rsidR="001A08AE" w:rsidRPr="001A08AE" w:rsidRDefault="001A08AE" w:rsidP="001A08A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1A08AE">
              <w:rPr>
                <w:sz w:val="24"/>
                <w:szCs w:val="24"/>
              </w:rPr>
              <w:t>Организация и проведение семинаров с представителями местных отделений политических партий</w:t>
            </w:r>
          </w:p>
        </w:tc>
        <w:tc>
          <w:tcPr>
            <w:tcW w:w="1743" w:type="dxa"/>
            <w:gridSpan w:val="2"/>
            <w:tcBorders>
              <w:top w:val="nil"/>
            </w:tcBorders>
            <w:vAlign w:val="center"/>
          </w:tcPr>
          <w:p w:rsidR="001A08AE" w:rsidRPr="001A08AE" w:rsidRDefault="001A08AE" w:rsidP="001A08AE">
            <w:pPr>
              <w:jc w:val="center"/>
            </w:pPr>
            <w:r w:rsidRPr="001A08AE">
              <w:t>июнь</w:t>
            </w:r>
          </w:p>
        </w:tc>
        <w:tc>
          <w:tcPr>
            <w:tcW w:w="1630" w:type="dxa"/>
            <w:gridSpan w:val="2"/>
            <w:tcBorders>
              <w:top w:val="nil"/>
            </w:tcBorders>
            <w:vAlign w:val="center"/>
          </w:tcPr>
          <w:p w:rsidR="001A08AE" w:rsidRPr="001A08AE" w:rsidRDefault="001A08AE" w:rsidP="001A08AE">
            <w:pPr>
              <w:jc w:val="center"/>
            </w:pPr>
            <w:r w:rsidRPr="001A08AE">
              <w:t>1</w:t>
            </w:r>
          </w:p>
        </w:tc>
        <w:tc>
          <w:tcPr>
            <w:tcW w:w="1914" w:type="dxa"/>
            <w:gridSpan w:val="2"/>
            <w:tcBorders>
              <w:top w:val="nil"/>
            </w:tcBorders>
            <w:vAlign w:val="center"/>
          </w:tcPr>
          <w:p w:rsidR="001A08AE" w:rsidRPr="001A08AE" w:rsidRDefault="001A08AE" w:rsidP="001A08AE">
            <w:pPr>
              <w:jc w:val="center"/>
            </w:pPr>
          </w:p>
        </w:tc>
        <w:tc>
          <w:tcPr>
            <w:tcW w:w="3364" w:type="dxa"/>
            <w:gridSpan w:val="2"/>
            <w:tcBorders>
              <w:top w:val="nil"/>
            </w:tcBorders>
          </w:tcPr>
          <w:p w:rsidR="001A08AE" w:rsidRPr="00255EC3" w:rsidRDefault="001A08AE" w:rsidP="001A08AE">
            <w:pPr>
              <w:jc w:val="center"/>
            </w:pPr>
            <w:r>
              <w:t xml:space="preserve">территориальная избирательная комиссия города </w:t>
            </w:r>
            <w:proofErr w:type="gramStart"/>
            <w:r>
              <w:t>Кимры</w:t>
            </w:r>
            <w:proofErr w:type="gramEnd"/>
            <w:r>
              <w:t xml:space="preserve"> а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 w:rsidRPr="00255EC3">
              <w:t>4.</w:t>
            </w:r>
            <w:r>
              <w:t>2</w:t>
            </w:r>
          </w:p>
        </w:tc>
        <w:tc>
          <w:tcPr>
            <w:tcW w:w="5182" w:type="dxa"/>
            <w:gridSpan w:val="2"/>
          </w:tcPr>
          <w:p w:rsidR="00CC138D" w:rsidRPr="007A509D" w:rsidRDefault="00CC138D" w:rsidP="00DF68A7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</w:rPr>
            </w:pPr>
            <w:r w:rsidRPr="007A509D">
              <w:rPr>
                <w:sz w:val="24"/>
                <w:szCs w:val="24"/>
              </w:rPr>
              <w:t>Организация и проведение семинаров</w:t>
            </w:r>
            <w:r>
              <w:rPr>
                <w:sz w:val="24"/>
                <w:szCs w:val="24"/>
              </w:rPr>
              <w:t>, участие в совещаниях</w:t>
            </w:r>
            <w:r w:rsidRPr="007A509D">
              <w:rPr>
                <w:sz w:val="24"/>
                <w:szCs w:val="24"/>
              </w:rPr>
              <w:t xml:space="preserve"> с представителями органов местного самоуправления (взаимодействие избирательных комиссий и органов местного </w:t>
            </w:r>
            <w:proofErr w:type="gramStart"/>
            <w:r w:rsidRPr="007A509D">
              <w:rPr>
                <w:sz w:val="24"/>
                <w:szCs w:val="24"/>
              </w:rPr>
              <w:t>самоуправления  в</w:t>
            </w:r>
            <w:proofErr w:type="gramEnd"/>
            <w:r w:rsidRPr="007A509D">
              <w:rPr>
                <w:sz w:val="24"/>
                <w:szCs w:val="24"/>
              </w:rPr>
              <w:t xml:space="preserve"> период выборов)</w:t>
            </w:r>
          </w:p>
        </w:tc>
        <w:tc>
          <w:tcPr>
            <w:tcW w:w="1743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июнь, июль, сентябрь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CC138D">
        <w:trPr>
          <w:jc w:val="center"/>
        </w:trPr>
        <w:tc>
          <w:tcPr>
            <w:tcW w:w="865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4.3</w:t>
            </w:r>
          </w:p>
        </w:tc>
        <w:tc>
          <w:tcPr>
            <w:tcW w:w="5182" w:type="dxa"/>
            <w:gridSpan w:val="2"/>
          </w:tcPr>
          <w:p w:rsidR="00CC138D" w:rsidRPr="0036400D" w:rsidRDefault="00CC138D" w:rsidP="00954D68">
            <w:pPr>
              <w:pStyle w:val="a8"/>
              <w:spacing w:before="120"/>
              <w:ind w:firstLine="238"/>
              <w:jc w:val="both"/>
              <w:rPr>
                <w:sz w:val="24"/>
                <w:szCs w:val="24"/>
                <w:lang w:eastAsia="en-US"/>
              </w:rPr>
            </w:pPr>
            <w:r w:rsidRPr="0036400D">
              <w:rPr>
                <w:sz w:val="24"/>
                <w:szCs w:val="24"/>
              </w:rPr>
              <w:t xml:space="preserve">Организация и проведение тематических бесед, выступлений, встреч по разъяснению избирательного законодательства среди </w:t>
            </w:r>
            <w:r>
              <w:rPr>
                <w:sz w:val="24"/>
                <w:szCs w:val="24"/>
              </w:rPr>
              <w:t>лиц с ограниченными физическими возможностями в Комплексном центре</w:t>
            </w:r>
            <w:r w:rsidRPr="0036400D">
              <w:rPr>
                <w:sz w:val="24"/>
                <w:szCs w:val="24"/>
              </w:rPr>
              <w:t xml:space="preserve"> социального обслужив</w:t>
            </w:r>
            <w:r>
              <w:rPr>
                <w:sz w:val="24"/>
                <w:szCs w:val="24"/>
              </w:rPr>
              <w:t>ания населения (далее – КЦСОН)</w:t>
            </w:r>
            <w:r w:rsidR="00954D68">
              <w:rPr>
                <w:sz w:val="24"/>
                <w:szCs w:val="24"/>
              </w:rPr>
              <w:t xml:space="preserve"> в центре общественных организаций</w:t>
            </w:r>
          </w:p>
        </w:tc>
        <w:tc>
          <w:tcPr>
            <w:tcW w:w="1743" w:type="dxa"/>
            <w:gridSpan w:val="2"/>
          </w:tcPr>
          <w:p w:rsidR="00CC138D" w:rsidRPr="00A6473B" w:rsidRDefault="00CC138D" w:rsidP="00DF68A7">
            <w:pPr>
              <w:spacing w:before="120"/>
              <w:jc w:val="center"/>
            </w:pPr>
            <w:r w:rsidRPr="00A6473B">
              <w:t>август</w:t>
            </w:r>
          </w:p>
        </w:tc>
        <w:tc>
          <w:tcPr>
            <w:tcW w:w="1630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CC138D" w:rsidRPr="00255EC3" w:rsidRDefault="00CC138D" w:rsidP="00DF68A7">
            <w:pPr>
              <w:spacing w:before="120"/>
              <w:jc w:val="center"/>
            </w:pPr>
            <w:r>
              <w:t xml:space="preserve">территориальная избирательная комиссия </w:t>
            </w:r>
            <w:r w:rsidR="00290BC8">
              <w:t>города Кимры</w:t>
            </w:r>
          </w:p>
        </w:tc>
      </w:tr>
      <w:tr w:rsidR="001A08AE">
        <w:trPr>
          <w:jc w:val="center"/>
        </w:trPr>
        <w:tc>
          <w:tcPr>
            <w:tcW w:w="865" w:type="dxa"/>
            <w:gridSpan w:val="2"/>
          </w:tcPr>
          <w:p w:rsidR="001A08AE" w:rsidRPr="001A08AE" w:rsidRDefault="001A08AE" w:rsidP="001A08A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182" w:type="dxa"/>
            <w:gridSpan w:val="2"/>
          </w:tcPr>
          <w:p w:rsidR="001A08AE" w:rsidRPr="001A08AE" w:rsidRDefault="001A08AE" w:rsidP="001A08AE">
            <w:pPr>
              <w:pStyle w:val="a8"/>
              <w:ind w:firstLine="238"/>
              <w:jc w:val="both"/>
              <w:rPr>
                <w:sz w:val="24"/>
                <w:szCs w:val="24"/>
              </w:rPr>
            </w:pPr>
            <w:r w:rsidRPr="001A08AE">
              <w:rPr>
                <w:sz w:val="24"/>
                <w:szCs w:val="24"/>
              </w:rPr>
              <w:t>Организация и проведение семинаров с представителями правоохранительных органов Тверской области</w:t>
            </w:r>
          </w:p>
        </w:tc>
        <w:tc>
          <w:tcPr>
            <w:tcW w:w="1743" w:type="dxa"/>
            <w:gridSpan w:val="2"/>
          </w:tcPr>
          <w:p w:rsidR="001A08AE" w:rsidRPr="001A08AE" w:rsidRDefault="001A08AE" w:rsidP="001A08AE">
            <w:pPr>
              <w:jc w:val="center"/>
            </w:pPr>
            <w:r w:rsidRPr="001A08AE">
              <w:t>сентябрь</w:t>
            </w:r>
          </w:p>
        </w:tc>
        <w:tc>
          <w:tcPr>
            <w:tcW w:w="1630" w:type="dxa"/>
            <w:gridSpan w:val="2"/>
          </w:tcPr>
          <w:p w:rsidR="001A08AE" w:rsidRPr="001A08AE" w:rsidRDefault="001A08AE" w:rsidP="001A08AE">
            <w:pPr>
              <w:jc w:val="center"/>
            </w:pPr>
            <w:r w:rsidRPr="001A08AE">
              <w:t>1</w:t>
            </w:r>
          </w:p>
        </w:tc>
        <w:tc>
          <w:tcPr>
            <w:tcW w:w="1914" w:type="dxa"/>
            <w:gridSpan w:val="2"/>
          </w:tcPr>
          <w:p w:rsidR="001A08AE" w:rsidRDefault="001A08AE" w:rsidP="001A08AE">
            <w:pPr>
              <w:spacing w:before="120"/>
              <w:jc w:val="center"/>
            </w:pPr>
          </w:p>
        </w:tc>
        <w:tc>
          <w:tcPr>
            <w:tcW w:w="3364" w:type="dxa"/>
            <w:gridSpan w:val="2"/>
          </w:tcPr>
          <w:p w:rsidR="001A08AE" w:rsidRDefault="001A08AE" w:rsidP="001A08AE">
            <w:pPr>
              <w:spacing w:before="120"/>
              <w:jc w:val="center"/>
            </w:pPr>
            <w:r>
              <w:t>территориальная избирательная комиссия города Кимры</w:t>
            </w:r>
          </w:p>
        </w:tc>
      </w:tr>
      <w:tr w:rsidR="00CC138D">
        <w:trPr>
          <w:jc w:val="center"/>
        </w:trPr>
        <w:tc>
          <w:tcPr>
            <w:tcW w:w="14698" w:type="dxa"/>
            <w:gridSpan w:val="12"/>
          </w:tcPr>
          <w:p w:rsidR="00CC138D" w:rsidRPr="00AE3AED" w:rsidRDefault="00CC138D" w:rsidP="00DF68A7">
            <w:pPr>
              <w:spacing w:before="120"/>
              <w:jc w:val="center"/>
            </w:pPr>
            <w:r>
              <w:rPr>
                <w:b/>
              </w:rPr>
              <w:t>5</w:t>
            </w:r>
            <w:r w:rsidRPr="007A509D">
              <w:rPr>
                <w:b/>
              </w:rPr>
              <w:t>. Мероприятия с участием молодых избирателей</w:t>
            </w:r>
          </w:p>
        </w:tc>
      </w:tr>
      <w:tr w:rsidR="001A08AE" w:rsidTr="00B73270">
        <w:trPr>
          <w:jc w:val="center"/>
        </w:trPr>
        <w:tc>
          <w:tcPr>
            <w:tcW w:w="865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5</w:t>
            </w:r>
            <w:r w:rsidRPr="00255EC3">
              <w:t>.</w:t>
            </w:r>
            <w:r>
              <w:t>1</w:t>
            </w:r>
          </w:p>
        </w:tc>
        <w:tc>
          <w:tcPr>
            <w:tcW w:w="5182" w:type="dxa"/>
            <w:gridSpan w:val="2"/>
            <w:vAlign w:val="center"/>
          </w:tcPr>
          <w:p w:rsidR="001A08AE" w:rsidRPr="004C0001" w:rsidRDefault="001A08AE" w:rsidP="001A08AE">
            <w:pPr>
              <w:tabs>
                <w:tab w:val="left" w:pos="3181"/>
              </w:tabs>
              <w:ind w:firstLine="357"/>
              <w:jc w:val="both"/>
            </w:pPr>
            <w:r w:rsidRPr="004C0001">
              <w:t xml:space="preserve">Участие в мероприятиях </w:t>
            </w:r>
            <w:r>
              <w:t xml:space="preserve">отдела по </w:t>
            </w:r>
            <w:proofErr w:type="gramStart"/>
            <w:r>
              <w:t xml:space="preserve">делам </w:t>
            </w:r>
            <w:r w:rsidRPr="004C0001">
              <w:t xml:space="preserve"> молодежи</w:t>
            </w:r>
            <w:proofErr w:type="gramEnd"/>
            <w:r w:rsidRPr="004C0001">
              <w:t xml:space="preserve"> </w:t>
            </w:r>
            <w:r>
              <w:t xml:space="preserve">Администрации </w:t>
            </w:r>
            <w:proofErr w:type="spellStart"/>
            <w:r>
              <w:t>г.Кимры</w:t>
            </w:r>
            <w:proofErr w:type="spellEnd"/>
          </w:p>
        </w:tc>
        <w:tc>
          <w:tcPr>
            <w:tcW w:w="1743" w:type="dxa"/>
            <w:gridSpan w:val="2"/>
            <w:vAlign w:val="center"/>
          </w:tcPr>
          <w:p w:rsidR="001A08AE" w:rsidRDefault="001A08AE" w:rsidP="001A08AE">
            <w:pPr>
              <w:jc w:val="center"/>
            </w:pPr>
            <w:r>
              <w:t>весь период</w:t>
            </w:r>
          </w:p>
        </w:tc>
        <w:tc>
          <w:tcPr>
            <w:tcW w:w="1630" w:type="dxa"/>
            <w:gridSpan w:val="2"/>
            <w:vAlign w:val="center"/>
          </w:tcPr>
          <w:p w:rsidR="001A08AE" w:rsidRPr="004C0001" w:rsidRDefault="001A08AE" w:rsidP="001A08AE">
            <w:pPr>
              <w:jc w:val="center"/>
            </w:pPr>
          </w:p>
        </w:tc>
        <w:tc>
          <w:tcPr>
            <w:tcW w:w="1914" w:type="dxa"/>
            <w:gridSpan w:val="2"/>
            <w:vAlign w:val="center"/>
          </w:tcPr>
          <w:p w:rsidR="001A08AE" w:rsidRPr="004C0001" w:rsidRDefault="001A08AE" w:rsidP="001A08AE">
            <w:pPr>
              <w:jc w:val="center"/>
            </w:pPr>
            <w:r w:rsidRPr="004C0001">
              <w:t>весь период</w:t>
            </w:r>
          </w:p>
        </w:tc>
        <w:tc>
          <w:tcPr>
            <w:tcW w:w="3364" w:type="dxa"/>
            <w:gridSpan w:val="2"/>
          </w:tcPr>
          <w:p w:rsidR="001A08AE" w:rsidRPr="004C0001" w:rsidRDefault="001A08AE" w:rsidP="001A08AE">
            <w:pPr>
              <w:spacing w:before="240"/>
              <w:jc w:val="center"/>
            </w:pPr>
            <w:r>
              <w:t>территориальная избирательная комиссия города Кимры</w:t>
            </w:r>
            <w:r w:rsidRPr="00C02506">
              <w:t xml:space="preserve">, Отдел </w:t>
            </w:r>
            <w:r w:rsidRPr="00C02506">
              <w:lastRenderedPageBreak/>
              <w:t xml:space="preserve">молодежной политики и </w:t>
            </w:r>
            <w:proofErr w:type="gramStart"/>
            <w:r w:rsidRPr="00C02506">
              <w:t>туризма  Администрации</w:t>
            </w:r>
            <w:proofErr w:type="gramEnd"/>
            <w:r w:rsidRPr="00C02506">
              <w:t xml:space="preserve"> города </w:t>
            </w:r>
            <w:r>
              <w:t>Кимры (по согласованию)</w:t>
            </w:r>
          </w:p>
        </w:tc>
      </w:tr>
      <w:tr w:rsidR="001A08AE" w:rsidTr="003436BE">
        <w:trPr>
          <w:jc w:val="center"/>
        </w:trPr>
        <w:tc>
          <w:tcPr>
            <w:tcW w:w="865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lastRenderedPageBreak/>
              <w:t>5.2</w:t>
            </w:r>
          </w:p>
        </w:tc>
        <w:tc>
          <w:tcPr>
            <w:tcW w:w="5182" w:type="dxa"/>
            <w:gridSpan w:val="2"/>
            <w:vAlign w:val="center"/>
          </w:tcPr>
          <w:p w:rsidR="001A08AE" w:rsidRPr="001A08AE" w:rsidRDefault="001A08AE" w:rsidP="001A08AE">
            <w:pPr>
              <w:tabs>
                <w:tab w:val="left" w:pos="3181"/>
              </w:tabs>
              <w:spacing w:beforeLines="60" w:before="144" w:afterLines="60" w:after="144"/>
              <w:jc w:val="both"/>
            </w:pPr>
            <w:r w:rsidRPr="001A08AE">
              <w:t xml:space="preserve">Обучение молодых наблюдателей </w:t>
            </w:r>
            <w:proofErr w:type="gramStart"/>
            <w:r w:rsidRPr="001A08AE">
              <w:t>на  сайте</w:t>
            </w:r>
            <w:proofErr w:type="gramEnd"/>
            <w:r w:rsidRPr="001A08AE">
              <w:t xml:space="preserve"> «Молодая Тверь»</w:t>
            </w:r>
          </w:p>
        </w:tc>
        <w:tc>
          <w:tcPr>
            <w:tcW w:w="1743" w:type="dxa"/>
            <w:gridSpan w:val="2"/>
            <w:vAlign w:val="center"/>
          </w:tcPr>
          <w:p w:rsidR="001A08AE" w:rsidRPr="001A08AE" w:rsidRDefault="001A08AE" w:rsidP="001A08AE">
            <w:pPr>
              <w:spacing w:beforeLines="60" w:before="144" w:afterLines="60" w:after="144"/>
              <w:jc w:val="center"/>
            </w:pPr>
            <w:r w:rsidRPr="001A08AE">
              <w:t>август-сентябрь</w:t>
            </w:r>
          </w:p>
        </w:tc>
        <w:tc>
          <w:tcPr>
            <w:tcW w:w="1630" w:type="dxa"/>
            <w:gridSpan w:val="2"/>
            <w:vAlign w:val="center"/>
          </w:tcPr>
          <w:p w:rsidR="001A08AE" w:rsidRPr="001A08AE" w:rsidRDefault="001A08AE" w:rsidP="001A08AE">
            <w:pPr>
              <w:spacing w:beforeLines="60" w:before="144" w:afterLines="60" w:after="144"/>
              <w:jc w:val="center"/>
            </w:pPr>
            <w:r w:rsidRPr="001A08AE">
              <w:t>неоднократно</w:t>
            </w:r>
          </w:p>
        </w:tc>
        <w:tc>
          <w:tcPr>
            <w:tcW w:w="1914" w:type="dxa"/>
            <w:gridSpan w:val="2"/>
            <w:vAlign w:val="center"/>
          </w:tcPr>
          <w:p w:rsidR="001A08AE" w:rsidRPr="001A08AE" w:rsidRDefault="001A08AE" w:rsidP="001A08AE">
            <w:pPr>
              <w:spacing w:beforeLines="60" w:before="144" w:afterLines="60" w:after="144"/>
              <w:jc w:val="center"/>
            </w:pPr>
            <w:r w:rsidRPr="001A08AE">
              <w:t>весь период</w:t>
            </w:r>
          </w:p>
        </w:tc>
        <w:tc>
          <w:tcPr>
            <w:tcW w:w="3364" w:type="dxa"/>
            <w:gridSpan w:val="2"/>
            <w:vAlign w:val="center"/>
          </w:tcPr>
          <w:p w:rsidR="001A08AE" w:rsidRPr="001A08AE" w:rsidRDefault="001A08AE" w:rsidP="001A08AE">
            <w:pPr>
              <w:spacing w:beforeLines="60" w:before="144" w:afterLines="60" w:after="144"/>
              <w:jc w:val="center"/>
            </w:pPr>
            <w:r>
              <w:t>Избирательная комиссия Тверской области</w:t>
            </w:r>
            <w:r w:rsidRPr="001A08AE">
              <w:t xml:space="preserve">, </w:t>
            </w:r>
            <w:r>
              <w:t>территориальная избирательная комиссия</w:t>
            </w:r>
            <w:r w:rsidRPr="001A08AE">
              <w:t>, электронный ресурс</w:t>
            </w:r>
          </w:p>
        </w:tc>
      </w:tr>
      <w:tr w:rsidR="001A08AE">
        <w:trPr>
          <w:jc w:val="center"/>
        </w:trPr>
        <w:tc>
          <w:tcPr>
            <w:tcW w:w="865" w:type="dxa"/>
            <w:gridSpan w:val="2"/>
          </w:tcPr>
          <w:p w:rsidR="001A08AE" w:rsidRPr="00255EC3" w:rsidRDefault="001A08AE" w:rsidP="001A08AE">
            <w:pPr>
              <w:jc w:val="center"/>
            </w:pPr>
            <w:r>
              <w:t>5.3</w:t>
            </w:r>
          </w:p>
        </w:tc>
        <w:tc>
          <w:tcPr>
            <w:tcW w:w="5182" w:type="dxa"/>
            <w:gridSpan w:val="2"/>
          </w:tcPr>
          <w:p w:rsidR="001A08AE" w:rsidRPr="00A74CE7" w:rsidRDefault="001A08AE" w:rsidP="001A08AE">
            <w:pPr>
              <w:tabs>
                <w:tab w:val="left" w:pos="3181"/>
              </w:tabs>
              <w:spacing w:before="120"/>
              <w:ind w:firstLine="357"/>
              <w:jc w:val="both"/>
            </w:pPr>
            <w:r w:rsidRPr="00A74CE7">
              <w:t xml:space="preserve">Проведение лекций (встреч) по разъяснению избирательного законодательства для </w:t>
            </w:r>
            <w:proofErr w:type="gramStart"/>
            <w:r>
              <w:t>учащихся  старших</w:t>
            </w:r>
            <w:proofErr w:type="gramEnd"/>
            <w:r>
              <w:t xml:space="preserve"> классов, студентов колледжей</w:t>
            </w:r>
          </w:p>
        </w:tc>
        <w:tc>
          <w:tcPr>
            <w:tcW w:w="1743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сентябрь</w:t>
            </w:r>
          </w:p>
        </w:tc>
        <w:tc>
          <w:tcPr>
            <w:tcW w:w="1630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не менее 3</w:t>
            </w:r>
          </w:p>
        </w:tc>
        <w:tc>
          <w:tcPr>
            <w:tcW w:w="1914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территориальная избирательная комиссия города Кимры</w:t>
            </w:r>
          </w:p>
        </w:tc>
      </w:tr>
      <w:tr w:rsidR="001A08AE">
        <w:trPr>
          <w:trHeight w:val="1044"/>
          <w:jc w:val="center"/>
        </w:trPr>
        <w:tc>
          <w:tcPr>
            <w:tcW w:w="865" w:type="dxa"/>
            <w:gridSpan w:val="2"/>
          </w:tcPr>
          <w:p w:rsidR="001A08AE" w:rsidRPr="00A74CE7" w:rsidRDefault="001A08AE" w:rsidP="001A08AE">
            <w:pPr>
              <w:jc w:val="center"/>
            </w:pPr>
            <w:r>
              <w:t>5</w:t>
            </w:r>
            <w:r w:rsidRPr="00A74CE7">
              <w:t>.</w:t>
            </w:r>
            <w:r>
              <w:t>4</w:t>
            </w:r>
          </w:p>
        </w:tc>
        <w:tc>
          <w:tcPr>
            <w:tcW w:w="5182" w:type="dxa"/>
            <w:gridSpan w:val="2"/>
          </w:tcPr>
          <w:p w:rsidR="001A08AE" w:rsidRPr="00A74CE7" w:rsidRDefault="001A08AE" w:rsidP="001A08AE">
            <w:pPr>
              <w:tabs>
                <w:tab w:val="left" w:pos="3181"/>
              </w:tabs>
              <w:spacing w:before="120"/>
              <w:ind w:firstLine="357"/>
              <w:jc w:val="both"/>
            </w:pPr>
            <w:r>
              <w:t xml:space="preserve">Акция </w:t>
            </w:r>
            <w:r w:rsidRPr="00A74CE7">
              <w:t xml:space="preserve">«Территория выборов», посвященная выборам депутатов </w:t>
            </w:r>
            <w:r>
              <w:t>Кимрской городской Думы</w:t>
            </w:r>
            <w:r w:rsidRPr="00A74CE7">
              <w:t xml:space="preserve"> 8 сентября 201</w:t>
            </w:r>
            <w:r>
              <w:t xml:space="preserve">9 </w:t>
            </w:r>
            <w:r w:rsidRPr="00A74CE7">
              <w:t xml:space="preserve">года в рамках </w:t>
            </w:r>
            <w:r>
              <w:t>проведения</w:t>
            </w:r>
            <w:r w:rsidRPr="00A74CE7">
              <w:t xml:space="preserve"> Дня молодого избирателя</w:t>
            </w:r>
          </w:p>
        </w:tc>
        <w:tc>
          <w:tcPr>
            <w:tcW w:w="1743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1A08AE" w:rsidRPr="00255EC3" w:rsidRDefault="001A08AE" w:rsidP="001A08AE">
            <w:pPr>
              <w:spacing w:before="120"/>
              <w:ind w:left="-108" w:right="-108"/>
              <w:jc w:val="center"/>
            </w:pPr>
            <w:r>
              <w:t>1</w:t>
            </w:r>
          </w:p>
        </w:tc>
        <w:tc>
          <w:tcPr>
            <w:tcW w:w="1914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разово</w:t>
            </w:r>
          </w:p>
        </w:tc>
        <w:tc>
          <w:tcPr>
            <w:tcW w:w="3364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территориальная избирательная комиссия города Кимры и отдел образования администрации города Кимры</w:t>
            </w:r>
          </w:p>
        </w:tc>
      </w:tr>
      <w:tr w:rsidR="001A08AE" w:rsidRPr="00A74CE7">
        <w:trPr>
          <w:jc w:val="center"/>
        </w:trPr>
        <w:tc>
          <w:tcPr>
            <w:tcW w:w="865" w:type="dxa"/>
            <w:gridSpan w:val="2"/>
          </w:tcPr>
          <w:p w:rsidR="001A08AE" w:rsidRPr="00A74CE7" w:rsidRDefault="001A08AE" w:rsidP="001A08AE">
            <w:pPr>
              <w:spacing w:before="120"/>
              <w:jc w:val="center"/>
            </w:pPr>
            <w:r>
              <w:t>5.6</w:t>
            </w:r>
          </w:p>
        </w:tc>
        <w:tc>
          <w:tcPr>
            <w:tcW w:w="5182" w:type="dxa"/>
            <w:gridSpan w:val="2"/>
          </w:tcPr>
          <w:p w:rsidR="001A08AE" w:rsidRPr="00A74CE7" w:rsidRDefault="001A08AE" w:rsidP="001A08AE">
            <w:pPr>
              <w:tabs>
                <w:tab w:val="left" w:pos="3181"/>
              </w:tabs>
              <w:ind w:firstLine="357"/>
              <w:jc w:val="both"/>
            </w:pPr>
            <w:r w:rsidRPr="00A74CE7">
              <w:t xml:space="preserve">Реализация проекта привлечения добровольцев для обеспечения помощи инвалидам и пожилым избирателям в день голосования </w:t>
            </w:r>
          </w:p>
        </w:tc>
        <w:tc>
          <w:tcPr>
            <w:tcW w:w="1743" w:type="dxa"/>
            <w:gridSpan w:val="2"/>
          </w:tcPr>
          <w:p w:rsidR="001A08AE" w:rsidRPr="00A74CE7" w:rsidRDefault="001A08AE" w:rsidP="001A08AE">
            <w:pPr>
              <w:jc w:val="center"/>
            </w:pPr>
            <w:r>
              <w:t>август-сентябрь</w:t>
            </w:r>
          </w:p>
        </w:tc>
        <w:tc>
          <w:tcPr>
            <w:tcW w:w="1630" w:type="dxa"/>
            <w:gridSpan w:val="2"/>
          </w:tcPr>
          <w:p w:rsidR="001A08AE" w:rsidRPr="00A74CE7" w:rsidRDefault="001A08AE" w:rsidP="001A08AE">
            <w:pPr>
              <w:jc w:val="center"/>
            </w:pPr>
          </w:p>
        </w:tc>
        <w:tc>
          <w:tcPr>
            <w:tcW w:w="1914" w:type="dxa"/>
            <w:gridSpan w:val="2"/>
          </w:tcPr>
          <w:p w:rsidR="001A08AE" w:rsidRPr="00A74CE7" w:rsidRDefault="001A08AE" w:rsidP="001A08AE">
            <w:pPr>
              <w:jc w:val="center"/>
            </w:pPr>
            <w:r>
              <w:t>весь период</w:t>
            </w:r>
          </w:p>
        </w:tc>
        <w:tc>
          <w:tcPr>
            <w:tcW w:w="3364" w:type="dxa"/>
            <w:gridSpan w:val="2"/>
          </w:tcPr>
          <w:p w:rsidR="001A08AE" w:rsidRPr="00A77689" w:rsidRDefault="001A08AE" w:rsidP="001A08AE">
            <w:pPr>
              <w:jc w:val="center"/>
            </w:pPr>
            <w:r>
              <w:t>территориальная избирательная комиссия города Кимры</w:t>
            </w:r>
          </w:p>
        </w:tc>
      </w:tr>
      <w:tr w:rsidR="001A08AE" w:rsidRPr="00A74CE7">
        <w:trPr>
          <w:jc w:val="center"/>
        </w:trPr>
        <w:tc>
          <w:tcPr>
            <w:tcW w:w="865" w:type="dxa"/>
            <w:gridSpan w:val="2"/>
          </w:tcPr>
          <w:p w:rsidR="001A08AE" w:rsidRPr="00255EC3" w:rsidRDefault="001A08AE" w:rsidP="001A08AE">
            <w:pPr>
              <w:spacing w:before="120"/>
              <w:jc w:val="center"/>
            </w:pPr>
            <w:r>
              <w:t>5.7</w:t>
            </w:r>
            <w:bookmarkStart w:id="0" w:name="_GoBack"/>
            <w:bookmarkEnd w:id="0"/>
          </w:p>
        </w:tc>
        <w:tc>
          <w:tcPr>
            <w:tcW w:w="5182" w:type="dxa"/>
            <w:gridSpan w:val="2"/>
          </w:tcPr>
          <w:p w:rsidR="001A08AE" w:rsidRPr="00A74CE7" w:rsidRDefault="001A08AE" w:rsidP="001A08AE">
            <w:pPr>
              <w:tabs>
                <w:tab w:val="left" w:pos="3181"/>
              </w:tabs>
              <w:spacing w:before="120"/>
              <w:ind w:firstLine="357"/>
              <w:jc w:val="both"/>
              <w:rPr>
                <w:i/>
              </w:rPr>
            </w:pPr>
            <w:r>
              <w:t>Участие в областном фотоконкурсе</w:t>
            </w:r>
            <w:r w:rsidRPr="00A74CE7">
              <w:t xml:space="preserve"> «Выборы в объективе», посвященного выборам </w:t>
            </w:r>
            <w:r>
              <w:t>в единый день голосования</w:t>
            </w:r>
            <w:r w:rsidRPr="00A74CE7">
              <w:t xml:space="preserve"> 8 сентября 201</w:t>
            </w:r>
            <w:r>
              <w:t>9</w:t>
            </w:r>
            <w:r w:rsidRPr="00A74CE7">
              <w:t xml:space="preserve"> года</w:t>
            </w:r>
          </w:p>
        </w:tc>
        <w:tc>
          <w:tcPr>
            <w:tcW w:w="1743" w:type="dxa"/>
            <w:gridSpan w:val="2"/>
          </w:tcPr>
          <w:p w:rsidR="001A08AE" w:rsidRPr="00500022" w:rsidRDefault="001A08AE" w:rsidP="001A08AE">
            <w:pPr>
              <w:spacing w:before="120"/>
              <w:jc w:val="center"/>
            </w:pPr>
            <w:r w:rsidRPr="00500022">
              <w:t>сентябрь</w:t>
            </w:r>
          </w:p>
        </w:tc>
        <w:tc>
          <w:tcPr>
            <w:tcW w:w="1630" w:type="dxa"/>
            <w:gridSpan w:val="2"/>
          </w:tcPr>
          <w:p w:rsidR="001A08AE" w:rsidRPr="00500022" w:rsidRDefault="001A08AE" w:rsidP="001A08AE">
            <w:pPr>
              <w:spacing w:before="120"/>
              <w:jc w:val="center"/>
            </w:pPr>
          </w:p>
        </w:tc>
        <w:tc>
          <w:tcPr>
            <w:tcW w:w="1914" w:type="dxa"/>
            <w:gridSpan w:val="2"/>
          </w:tcPr>
          <w:p w:rsidR="001A08AE" w:rsidRPr="00500022" w:rsidRDefault="001A08AE" w:rsidP="001A08AE">
            <w:pPr>
              <w:spacing w:before="120"/>
              <w:jc w:val="center"/>
            </w:pPr>
            <w:r w:rsidRPr="00500022">
              <w:t>разово</w:t>
            </w:r>
          </w:p>
        </w:tc>
        <w:tc>
          <w:tcPr>
            <w:tcW w:w="3364" w:type="dxa"/>
            <w:gridSpan w:val="2"/>
          </w:tcPr>
          <w:p w:rsidR="001A08AE" w:rsidRPr="00A77689" w:rsidRDefault="001A08AE" w:rsidP="001A08AE">
            <w:pPr>
              <w:spacing w:before="120"/>
              <w:jc w:val="center"/>
            </w:pPr>
            <w:r>
              <w:t>территориальная избирательная комиссия города Кимры</w:t>
            </w:r>
          </w:p>
        </w:tc>
      </w:tr>
    </w:tbl>
    <w:p w:rsidR="00CC138D" w:rsidRPr="00A74CE7" w:rsidRDefault="00CC138D" w:rsidP="00CC138D"/>
    <w:p w:rsidR="00CC138D" w:rsidRPr="00A74CE7" w:rsidRDefault="00CC138D" w:rsidP="00CC138D"/>
    <w:p w:rsidR="00CC138D" w:rsidRPr="00A74CE7" w:rsidRDefault="00CC138D" w:rsidP="00CC138D"/>
    <w:p w:rsidR="00CC138D" w:rsidRDefault="00CC138D"/>
    <w:sectPr w:rsidR="00CC138D" w:rsidSect="00DF68A7">
      <w:headerReference w:type="default" r:id="rId7"/>
      <w:footerReference w:type="even" r:id="rId8"/>
      <w:footerReference w:type="default" r:id="rId9"/>
      <w:footnotePr>
        <w:numFmt w:val="chicago"/>
      </w:footnotePr>
      <w:pgSz w:w="16838" w:h="11906" w:orient="landscape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52" w:rsidRDefault="005D6952">
      <w:r>
        <w:separator/>
      </w:r>
    </w:p>
  </w:endnote>
  <w:endnote w:type="continuationSeparator" w:id="0">
    <w:p w:rsidR="005D6952" w:rsidRDefault="005D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F5" w:rsidRDefault="00DE2CF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2CF5" w:rsidRDefault="00DE2CF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F5" w:rsidRDefault="00DE2CF5">
    <w:pPr>
      <w:pStyle w:val="a8"/>
      <w:framePr w:wrap="around" w:vAnchor="text" w:hAnchor="margin" w:xAlign="center" w:y="1"/>
      <w:rPr>
        <w:rStyle w:val="a7"/>
      </w:rPr>
    </w:pPr>
  </w:p>
  <w:p w:rsidR="00DE2CF5" w:rsidRDefault="00DE2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52" w:rsidRDefault="005D6952">
      <w:r>
        <w:separator/>
      </w:r>
    </w:p>
  </w:footnote>
  <w:footnote w:type="continuationSeparator" w:id="0">
    <w:p w:rsidR="005D6952" w:rsidRDefault="005D6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CF5" w:rsidRDefault="00DE2C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A08AE">
      <w:rPr>
        <w:noProof/>
      </w:rPr>
      <w:t>6</w:t>
    </w:r>
    <w:r>
      <w:fldChar w:fldCharType="end"/>
    </w:r>
  </w:p>
  <w:p w:rsidR="00DE2CF5" w:rsidRDefault="00DE2C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8704F"/>
    <w:multiLevelType w:val="hybridMultilevel"/>
    <w:tmpl w:val="D16A90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8D"/>
    <w:rsid w:val="00045D97"/>
    <w:rsid w:val="00107F7B"/>
    <w:rsid w:val="00184780"/>
    <w:rsid w:val="001A08AE"/>
    <w:rsid w:val="001C7D92"/>
    <w:rsid w:val="00216922"/>
    <w:rsid w:val="00290BC8"/>
    <w:rsid w:val="003A25B1"/>
    <w:rsid w:val="003D457E"/>
    <w:rsid w:val="0055581D"/>
    <w:rsid w:val="00596AAD"/>
    <w:rsid w:val="005D6952"/>
    <w:rsid w:val="00850CEF"/>
    <w:rsid w:val="008C0D13"/>
    <w:rsid w:val="008F2033"/>
    <w:rsid w:val="00926108"/>
    <w:rsid w:val="009306B7"/>
    <w:rsid w:val="00943876"/>
    <w:rsid w:val="00954D68"/>
    <w:rsid w:val="009F6BB8"/>
    <w:rsid w:val="00A15913"/>
    <w:rsid w:val="00A20D26"/>
    <w:rsid w:val="00B51821"/>
    <w:rsid w:val="00C26C01"/>
    <w:rsid w:val="00C86208"/>
    <w:rsid w:val="00CC138D"/>
    <w:rsid w:val="00D0099D"/>
    <w:rsid w:val="00D84686"/>
    <w:rsid w:val="00DA595C"/>
    <w:rsid w:val="00DD0F8B"/>
    <w:rsid w:val="00DE2CF5"/>
    <w:rsid w:val="00DF68A7"/>
    <w:rsid w:val="00E44CC9"/>
    <w:rsid w:val="00F301FC"/>
    <w:rsid w:val="00FA2C30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86D03-1219-4C8B-98A1-CECE21D8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38D"/>
    <w:rPr>
      <w:sz w:val="24"/>
      <w:szCs w:val="24"/>
    </w:rPr>
  </w:style>
  <w:style w:type="paragraph" w:styleId="1">
    <w:name w:val="heading 1"/>
    <w:basedOn w:val="a"/>
    <w:next w:val="a"/>
    <w:qFormat/>
    <w:rsid w:val="00555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0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138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CC138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3">
    <w:name w:val="Body Text"/>
    <w:basedOn w:val="a"/>
    <w:link w:val="a4"/>
    <w:rsid w:val="00CC138D"/>
    <w:pPr>
      <w:jc w:val="both"/>
    </w:pPr>
    <w:rPr>
      <w:b/>
      <w:sz w:val="28"/>
      <w:szCs w:val="20"/>
      <w:lang w:val="x-none" w:eastAsia="x-none"/>
    </w:rPr>
  </w:style>
  <w:style w:type="paragraph" w:styleId="a5">
    <w:name w:val="header"/>
    <w:basedOn w:val="a"/>
    <w:link w:val="a6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CC138D"/>
  </w:style>
  <w:style w:type="paragraph" w:styleId="a8">
    <w:name w:val="footer"/>
    <w:basedOn w:val="a"/>
    <w:link w:val="a9"/>
    <w:rsid w:val="00CC13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Основной текст Знак"/>
    <w:link w:val="a3"/>
    <w:rsid w:val="00CC138D"/>
    <w:rPr>
      <w:b/>
      <w:sz w:val="28"/>
      <w:lang w:val="x-none" w:eastAsia="x-none" w:bidi="ar-SA"/>
    </w:rPr>
  </w:style>
  <w:style w:type="character" w:customStyle="1" w:styleId="40">
    <w:name w:val="Заголовок 4 Знак"/>
    <w:link w:val="4"/>
    <w:rsid w:val="00CC138D"/>
    <w:rPr>
      <w:b/>
      <w:bCs/>
      <w:sz w:val="28"/>
      <w:szCs w:val="28"/>
      <w:lang w:val="x-none" w:eastAsia="x-none" w:bidi="ar-SA"/>
    </w:rPr>
  </w:style>
  <w:style w:type="character" w:customStyle="1" w:styleId="a6">
    <w:name w:val="Верхний колонтитул Знак"/>
    <w:link w:val="a5"/>
    <w:rsid w:val="00CC138D"/>
    <w:rPr>
      <w:lang w:val="ru-RU" w:eastAsia="ru-RU" w:bidi="ar-SA"/>
    </w:rPr>
  </w:style>
  <w:style w:type="paragraph" w:styleId="aa">
    <w:name w:val="caption"/>
    <w:basedOn w:val="a"/>
    <w:next w:val="a"/>
    <w:qFormat/>
    <w:rsid w:val="0055581D"/>
    <w:rPr>
      <w:szCs w:val="20"/>
    </w:rPr>
  </w:style>
  <w:style w:type="paragraph" w:customStyle="1" w:styleId="ab">
    <w:name w:val="Знак Знак Знак"/>
    <w:basedOn w:val="a"/>
    <w:rsid w:val="0055581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290BC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216922"/>
    <w:pPr>
      <w:ind w:left="720"/>
      <w:contextualSpacing/>
    </w:pPr>
  </w:style>
  <w:style w:type="character" w:customStyle="1" w:styleId="a9">
    <w:name w:val="Нижний колонтитул Знак"/>
    <w:link w:val="a8"/>
    <w:rsid w:val="003A2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Tanya</cp:lastModifiedBy>
  <cp:revision>4</cp:revision>
  <cp:lastPrinted>2016-07-07T08:09:00Z</cp:lastPrinted>
  <dcterms:created xsi:type="dcterms:W3CDTF">2019-06-27T20:49:00Z</dcterms:created>
  <dcterms:modified xsi:type="dcterms:W3CDTF">2019-06-30T10:13:00Z</dcterms:modified>
</cp:coreProperties>
</file>