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DC" w:rsidRPr="00082586" w:rsidRDefault="00A176DC" w:rsidP="00A176DC">
      <w:pPr>
        <w:jc w:val="center"/>
        <w:rPr>
          <w:rFonts w:ascii="Times New Roman" w:hAnsi="Times New Roman"/>
          <w:b/>
          <w:noProof/>
        </w:rPr>
      </w:pPr>
      <w:r w:rsidRPr="00082586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-9pt;width:108pt;height:18pt;z-index:1" stroked="f">
            <v:textbox style="mso-next-textbox:#_x0000_s1026">
              <w:txbxContent>
                <w:p w:rsidR="00A176DC" w:rsidRDefault="00A176DC" w:rsidP="00A176DC">
                  <w:pPr>
                    <w:jc w:val="right"/>
                  </w:pPr>
                </w:p>
              </w:txbxContent>
            </v:textbox>
          </v:shape>
        </w:pict>
      </w:r>
    </w:p>
    <w:p w:rsidR="00A176DC" w:rsidRPr="00082586" w:rsidRDefault="00A176DC" w:rsidP="00A176DC">
      <w:pPr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108"/>
        <w:gridCol w:w="1967"/>
        <w:gridCol w:w="1264"/>
        <w:gridCol w:w="2959"/>
        <w:gridCol w:w="1190"/>
        <w:gridCol w:w="1980"/>
      </w:tblGrid>
      <w:tr w:rsidR="005B2D38" w:rsidRPr="0028747A" w:rsidTr="005B2D38">
        <w:tc>
          <w:tcPr>
            <w:tcW w:w="9468" w:type="dxa"/>
            <w:gridSpan w:val="6"/>
          </w:tcPr>
          <w:p w:rsidR="005B2D38" w:rsidRDefault="005B2D38" w:rsidP="005B2D3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2D38">
              <w:rPr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B2D38" w:rsidRPr="005B2D38" w:rsidRDefault="005B2D38" w:rsidP="005B2D3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2D38">
              <w:rPr>
                <w:b/>
                <w:sz w:val="28"/>
                <w:szCs w:val="28"/>
              </w:rPr>
              <w:t>ГОРОДА КИМРЫ</w:t>
            </w:r>
          </w:p>
        </w:tc>
      </w:tr>
      <w:tr w:rsidR="005B2D38" w:rsidRPr="0028747A" w:rsidTr="005B2D38">
        <w:tc>
          <w:tcPr>
            <w:tcW w:w="9468" w:type="dxa"/>
            <w:gridSpan w:val="6"/>
          </w:tcPr>
          <w:p w:rsidR="005B2D38" w:rsidRDefault="005B2D38" w:rsidP="005B2D3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5B2D38" w:rsidRPr="005B2D38" w:rsidRDefault="005B2D38" w:rsidP="005B2D38">
            <w:pPr>
              <w:pStyle w:val="2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B2D3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B2D38" w:rsidRPr="0028747A" w:rsidTr="005B2D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162"/>
        </w:trPr>
        <w:tc>
          <w:tcPr>
            <w:tcW w:w="1967" w:type="dxa"/>
          </w:tcPr>
          <w:p w:rsidR="005B2D38" w:rsidRPr="0028747A" w:rsidRDefault="005B2D38" w:rsidP="005B2D38">
            <w:pPr>
              <w:pStyle w:val="10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B2D38" w:rsidRPr="0028747A" w:rsidRDefault="005B2D38" w:rsidP="005B2D38">
            <w:pPr>
              <w:pStyle w:val="10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B2D38" w:rsidRPr="0091773D" w:rsidTr="005B2D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6"/>
        </w:trPr>
        <w:tc>
          <w:tcPr>
            <w:tcW w:w="3231" w:type="dxa"/>
            <w:gridSpan w:val="2"/>
            <w:vAlign w:val="center"/>
          </w:tcPr>
          <w:p w:rsidR="005B2D38" w:rsidRPr="0091773D" w:rsidRDefault="009D193F" w:rsidP="009D193F">
            <w:pPr>
              <w:pStyle w:val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5B2D38" w:rsidRPr="0091773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марта</w:t>
            </w:r>
            <w:r w:rsidR="005B2D38" w:rsidRPr="0091773D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="005B2D38" w:rsidRPr="0091773D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5B2D38" w:rsidRPr="0091773D" w:rsidRDefault="005B2D38" w:rsidP="005B2D38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B2D38" w:rsidRPr="0091773D" w:rsidRDefault="005B2D38" w:rsidP="005B2D38">
            <w:pPr>
              <w:pStyle w:val="10"/>
              <w:ind w:rightChars="-29" w:right="-58"/>
              <w:jc w:val="center"/>
              <w:rPr>
                <w:b/>
                <w:sz w:val="28"/>
                <w:szCs w:val="28"/>
              </w:rPr>
            </w:pPr>
            <w:r w:rsidRPr="0091773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B2D38" w:rsidRPr="0091773D" w:rsidRDefault="009D193F" w:rsidP="00A63366">
            <w:pPr>
              <w:pStyle w:val="10"/>
              <w:ind w:rightChars="177" w:right="354"/>
              <w:jc w:val="center"/>
              <w:rPr>
                <w:b/>
                <w:sz w:val="28"/>
                <w:szCs w:val="28"/>
              </w:rPr>
            </w:pPr>
            <w:r w:rsidRPr="009D193F">
              <w:rPr>
                <w:bCs/>
                <w:sz w:val="28"/>
                <w:szCs w:val="28"/>
              </w:rPr>
              <w:t>№ 66 /</w:t>
            </w:r>
            <w:r w:rsidRPr="009D193F">
              <w:rPr>
                <w:b/>
                <w:bCs/>
                <w:sz w:val="28"/>
                <w:szCs w:val="28"/>
              </w:rPr>
              <w:t>476-</w:t>
            </w:r>
            <w:r w:rsidRPr="009D193F">
              <w:rPr>
                <w:bCs/>
                <w:sz w:val="28"/>
                <w:szCs w:val="28"/>
              </w:rPr>
              <w:t>4</w:t>
            </w:r>
          </w:p>
        </w:tc>
      </w:tr>
      <w:tr w:rsidR="005B2D38" w:rsidRPr="0028747A" w:rsidTr="005B2D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08" w:type="dxa"/>
          <w:trHeight w:val="286"/>
        </w:trPr>
        <w:tc>
          <w:tcPr>
            <w:tcW w:w="3231" w:type="dxa"/>
            <w:gridSpan w:val="2"/>
            <w:vAlign w:val="center"/>
          </w:tcPr>
          <w:p w:rsidR="005B2D38" w:rsidRPr="0028747A" w:rsidRDefault="005B2D38" w:rsidP="005B2D38">
            <w:pPr>
              <w:pStyle w:val="10"/>
              <w:widowControl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B2D38" w:rsidRPr="0028747A" w:rsidRDefault="005B2D38" w:rsidP="005B2D38">
            <w:pPr>
              <w:pStyle w:val="10"/>
              <w:widowControl/>
              <w:jc w:val="center"/>
              <w:rPr>
                <w:sz w:val="24"/>
                <w:szCs w:val="24"/>
              </w:rPr>
            </w:pPr>
            <w:r w:rsidRPr="0028747A">
              <w:rPr>
                <w:sz w:val="24"/>
                <w:szCs w:val="24"/>
              </w:rPr>
              <w:t>г. Кимры</w:t>
            </w:r>
          </w:p>
        </w:tc>
        <w:tc>
          <w:tcPr>
            <w:tcW w:w="3166" w:type="dxa"/>
            <w:gridSpan w:val="2"/>
            <w:vAlign w:val="center"/>
          </w:tcPr>
          <w:p w:rsidR="005B2D38" w:rsidRPr="0028747A" w:rsidRDefault="005B2D38" w:rsidP="005B2D38">
            <w:pPr>
              <w:pStyle w:val="10"/>
              <w:widowControl/>
              <w:jc w:val="center"/>
              <w:rPr>
                <w:bCs/>
                <w:sz w:val="24"/>
                <w:szCs w:val="24"/>
              </w:rPr>
            </w:pPr>
          </w:p>
        </w:tc>
      </w:tr>
      <w:tr w:rsidR="00A176DC" w:rsidRPr="00082586" w:rsidTr="005B2D38">
        <w:tc>
          <w:tcPr>
            <w:tcW w:w="9468" w:type="dxa"/>
            <w:gridSpan w:val="6"/>
          </w:tcPr>
          <w:p w:rsidR="005B2D38" w:rsidRDefault="005B2D38" w:rsidP="00460C66">
            <w:pPr>
              <w:pStyle w:val="21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A176DC" w:rsidRPr="008B6B91" w:rsidRDefault="00A176DC" w:rsidP="00AF3F6A">
            <w:pPr>
              <w:pStyle w:val="21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B6B91">
              <w:rPr>
                <w:b/>
                <w:sz w:val="28"/>
                <w:szCs w:val="28"/>
              </w:rPr>
              <w:t>О прием</w:t>
            </w:r>
            <w:r>
              <w:rPr>
                <w:b/>
                <w:sz w:val="28"/>
                <w:szCs w:val="28"/>
              </w:rPr>
              <w:t>ке</w:t>
            </w:r>
            <w:r w:rsidRPr="008B6B91">
              <w:rPr>
                <w:b/>
                <w:sz w:val="28"/>
                <w:szCs w:val="28"/>
              </w:rPr>
              <w:t xml:space="preserve"> избир</w:t>
            </w:r>
            <w:r w:rsidRPr="008B6B91">
              <w:rPr>
                <w:b/>
                <w:sz w:val="28"/>
                <w:szCs w:val="28"/>
              </w:rPr>
              <w:t>а</w:t>
            </w:r>
            <w:r w:rsidRPr="008B6B91">
              <w:rPr>
                <w:b/>
                <w:sz w:val="28"/>
                <w:szCs w:val="28"/>
              </w:rPr>
              <w:t>тельных участков при проведении выборов</w:t>
            </w:r>
            <w:r w:rsidR="00AF3F6A">
              <w:rPr>
                <w:b/>
                <w:sz w:val="28"/>
                <w:szCs w:val="28"/>
              </w:rPr>
              <w:t xml:space="preserve"> Президента Российской Федерации</w:t>
            </w:r>
            <w:r w:rsidR="005B2D38">
              <w:rPr>
                <w:b/>
                <w:sz w:val="28"/>
                <w:szCs w:val="28"/>
              </w:rPr>
              <w:t xml:space="preserve"> </w:t>
            </w:r>
            <w:r w:rsidRPr="008B6B91">
              <w:rPr>
                <w:b/>
                <w:sz w:val="28"/>
                <w:szCs w:val="28"/>
              </w:rPr>
              <w:t xml:space="preserve"> </w:t>
            </w:r>
            <w:r w:rsidR="005B2D38">
              <w:rPr>
                <w:b/>
                <w:sz w:val="28"/>
                <w:szCs w:val="28"/>
              </w:rPr>
              <w:t xml:space="preserve">18 </w:t>
            </w:r>
            <w:r w:rsidR="00AF3F6A">
              <w:rPr>
                <w:b/>
                <w:sz w:val="28"/>
                <w:szCs w:val="28"/>
              </w:rPr>
              <w:t>марта</w:t>
            </w:r>
            <w:r w:rsidR="005B2D38">
              <w:rPr>
                <w:b/>
                <w:sz w:val="28"/>
                <w:szCs w:val="28"/>
              </w:rPr>
              <w:t xml:space="preserve"> 201</w:t>
            </w:r>
            <w:r w:rsidR="00AF3F6A">
              <w:rPr>
                <w:b/>
                <w:sz w:val="28"/>
                <w:szCs w:val="28"/>
              </w:rPr>
              <w:t>8</w:t>
            </w:r>
            <w:r w:rsidR="005B2D38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5B2D38" w:rsidRDefault="005B2D38" w:rsidP="005B2D38">
      <w:pPr>
        <w:pStyle w:val="2"/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2D38" w:rsidRPr="005B2D38" w:rsidRDefault="005B2D38" w:rsidP="005B2D38">
      <w:pPr>
        <w:pStyle w:val="2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176DC" w:rsidRPr="005B2D38">
        <w:rPr>
          <w:rFonts w:ascii="Times New Roman" w:hAnsi="Times New Roman"/>
          <w:b w:val="0"/>
          <w:color w:val="auto"/>
          <w:sz w:val="28"/>
          <w:szCs w:val="28"/>
        </w:rPr>
        <w:t>В целях обеспечения необходимых условий для работы участковых избир</w:t>
      </w:r>
      <w:r w:rsidR="00A176DC" w:rsidRPr="005B2D38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A176DC" w:rsidRPr="005B2D38">
        <w:rPr>
          <w:rFonts w:ascii="Times New Roman" w:hAnsi="Times New Roman"/>
          <w:b w:val="0"/>
          <w:color w:val="auto"/>
          <w:sz w:val="28"/>
          <w:szCs w:val="28"/>
        </w:rPr>
        <w:t>тельных комиссий при проведении голосования на выборах</w:t>
      </w:r>
      <w:r w:rsidR="009D193F">
        <w:rPr>
          <w:rFonts w:ascii="Times New Roman" w:hAnsi="Times New Roman"/>
          <w:b w:val="0"/>
          <w:color w:val="auto"/>
          <w:sz w:val="28"/>
          <w:szCs w:val="28"/>
        </w:rPr>
        <w:t xml:space="preserve"> Президента Российской Федерации</w:t>
      </w:r>
      <w:r w:rsidR="00A176DC" w:rsidRPr="005B2D38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5B2D38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176DC" w:rsidRPr="005B2D38">
        <w:rPr>
          <w:rFonts w:ascii="Times New Roman" w:hAnsi="Times New Roman"/>
          <w:b w:val="0"/>
          <w:color w:val="auto"/>
          <w:sz w:val="28"/>
          <w:szCs w:val="28"/>
        </w:rPr>
        <w:t>руководствуясь ст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атьями </w:t>
      </w:r>
      <w:r w:rsidR="00AF3F6A">
        <w:rPr>
          <w:rFonts w:ascii="Times New Roman" w:hAnsi="Times New Roman"/>
          <w:b w:val="0"/>
          <w:color w:val="auto"/>
          <w:sz w:val="28"/>
          <w:szCs w:val="28"/>
        </w:rPr>
        <w:t>21</w:t>
      </w:r>
      <w:r w:rsidR="00F03C8E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AF3F6A">
        <w:rPr>
          <w:rFonts w:ascii="Times New Roman" w:hAnsi="Times New Roman"/>
          <w:b w:val="0"/>
          <w:color w:val="auto"/>
          <w:sz w:val="28"/>
          <w:szCs w:val="28"/>
        </w:rPr>
        <w:t>66</w:t>
      </w:r>
      <w:r w:rsidR="00AF3F6A" w:rsidRPr="00AF3F6A">
        <w:rPr>
          <w:sz w:val="28"/>
          <w:szCs w:val="28"/>
        </w:rPr>
        <w:t xml:space="preserve"> </w:t>
      </w:r>
      <w:r w:rsidR="00AF3F6A" w:rsidRPr="00AF3F6A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Федерального закона </w:t>
      </w:r>
      <w:r w:rsidR="00AF3F6A" w:rsidRPr="00AF3F6A">
        <w:rPr>
          <w:rFonts w:ascii="Times New Roman" w:hAnsi="Times New Roman"/>
          <w:b w:val="0"/>
          <w:color w:val="auto"/>
          <w:sz w:val="28"/>
          <w:szCs w:val="28"/>
        </w:rPr>
        <w:t xml:space="preserve">от 10.01.2003г. </w:t>
      </w:r>
      <w:r w:rsidR="00AF3F6A" w:rsidRPr="00AF3F6A">
        <w:rPr>
          <w:rFonts w:ascii="Times New Roman" w:hAnsi="Times New Roman"/>
          <w:b w:val="0"/>
          <w:color w:val="auto"/>
          <w:sz w:val="28"/>
          <w:szCs w:val="28"/>
        </w:rPr>
        <w:t>№19-ФЗ «О выборах Президента Российской Федерации»</w:t>
      </w:r>
      <w:r w:rsidR="00A176DC" w:rsidRPr="005B2D38">
        <w:rPr>
          <w:rFonts w:ascii="Times New Roman" w:hAnsi="Times New Roman"/>
          <w:b w:val="0"/>
          <w:color w:val="auto"/>
          <w:sz w:val="28"/>
          <w:szCs w:val="28"/>
        </w:rPr>
        <w:t>, терр</w:t>
      </w:r>
      <w:r w:rsidR="00A176DC" w:rsidRPr="005B2D38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="00A176DC" w:rsidRPr="005B2D38">
        <w:rPr>
          <w:rFonts w:ascii="Times New Roman" w:hAnsi="Times New Roman"/>
          <w:b w:val="0"/>
          <w:color w:val="auto"/>
          <w:sz w:val="28"/>
          <w:szCs w:val="28"/>
        </w:rPr>
        <w:t xml:space="preserve">ториальная избирательная комиссия </w:t>
      </w:r>
      <w:r w:rsidRPr="008659F8">
        <w:rPr>
          <w:rFonts w:ascii="Times New Roman" w:hAnsi="Times New Roman"/>
          <w:b w:val="0"/>
          <w:color w:val="auto"/>
          <w:sz w:val="28"/>
          <w:szCs w:val="28"/>
        </w:rPr>
        <w:t xml:space="preserve">территориальная избирательная комиссия города Кимры </w:t>
      </w:r>
    </w:p>
    <w:p w:rsidR="005B2D38" w:rsidRPr="008659F8" w:rsidRDefault="005B2D38" w:rsidP="005B2D38">
      <w:pPr>
        <w:spacing w:line="360" w:lineRule="auto"/>
        <w:jc w:val="both"/>
        <w:rPr>
          <w:b/>
          <w:sz w:val="30"/>
          <w:szCs w:val="30"/>
        </w:rPr>
      </w:pPr>
      <w:r w:rsidRPr="008659F8">
        <w:rPr>
          <w:b/>
          <w:sz w:val="30"/>
          <w:szCs w:val="30"/>
        </w:rPr>
        <w:t xml:space="preserve">                                 </w:t>
      </w:r>
      <w:r>
        <w:rPr>
          <w:b/>
          <w:sz w:val="30"/>
          <w:szCs w:val="30"/>
        </w:rPr>
        <w:t xml:space="preserve">         </w:t>
      </w:r>
      <w:r w:rsidRPr="008659F8">
        <w:rPr>
          <w:b/>
          <w:sz w:val="30"/>
          <w:szCs w:val="30"/>
        </w:rPr>
        <w:t xml:space="preserve">      постановляет:</w:t>
      </w:r>
    </w:p>
    <w:p w:rsidR="00F3128B" w:rsidRPr="00E510F3" w:rsidRDefault="00A176DC" w:rsidP="00AF3F6A">
      <w:pPr>
        <w:pStyle w:val="a6"/>
        <w:numPr>
          <w:ilvl w:val="0"/>
          <w:numId w:val="1"/>
        </w:numPr>
        <w:spacing w:before="120" w:line="360" w:lineRule="auto"/>
        <w:ind w:left="0" w:firstLine="426"/>
        <w:jc w:val="both"/>
        <w:rPr>
          <w:sz w:val="28"/>
          <w:szCs w:val="28"/>
        </w:rPr>
      </w:pPr>
      <w:r w:rsidRPr="00E510F3">
        <w:rPr>
          <w:sz w:val="28"/>
          <w:szCs w:val="28"/>
        </w:rPr>
        <w:t>Организовать приемку избирательных уч</w:t>
      </w:r>
      <w:r w:rsidRPr="00E510F3">
        <w:rPr>
          <w:sz w:val="28"/>
          <w:szCs w:val="28"/>
        </w:rPr>
        <w:t>а</w:t>
      </w:r>
      <w:r w:rsidRPr="00E510F3">
        <w:rPr>
          <w:sz w:val="28"/>
          <w:szCs w:val="28"/>
        </w:rPr>
        <w:t>стков</w:t>
      </w:r>
      <w:r w:rsidR="00A551A2" w:rsidRPr="00E510F3">
        <w:rPr>
          <w:sz w:val="28"/>
          <w:szCs w:val="28"/>
        </w:rPr>
        <w:t xml:space="preserve"> №№413-433, №119</w:t>
      </w:r>
      <w:r w:rsidR="009D193F">
        <w:rPr>
          <w:sz w:val="28"/>
          <w:szCs w:val="28"/>
        </w:rPr>
        <w:t>6</w:t>
      </w:r>
      <w:r w:rsidR="00E510F3" w:rsidRPr="00E510F3">
        <w:rPr>
          <w:sz w:val="28"/>
          <w:szCs w:val="28"/>
        </w:rPr>
        <w:t xml:space="preserve"> </w:t>
      </w:r>
      <w:proofErr w:type="gramStart"/>
      <w:r w:rsidR="00E510F3" w:rsidRPr="00E510F3">
        <w:rPr>
          <w:sz w:val="28"/>
          <w:szCs w:val="28"/>
        </w:rPr>
        <w:t>согласно</w:t>
      </w:r>
      <w:proofErr w:type="gramEnd"/>
      <w:r w:rsidR="00E510F3" w:rsidRPr="00E510F3">
        <w:rPr>
          <w:sz w:val="28"/>
          <w:szCs w:val="28"/>
        </w:rPr>
        <w:t xml:space="preserve"> приложенного Акта с 9.00</w:t>
      </w:r>
      <w:r w:rsidR="00F3128B" w:rsidRPr="00E510F3">
        <w:rPr>
          <w:sz w:val="28"/>
          <w:szCs w:val="28"/>
        </w:rPr>
        <w:t xml:space="preserve"> </w:t>
      </w:r>
      <w:r w:rsidR="00E510F3" w:rsidRPr="00E510F3">
        <w:rPr>
          <w:sz w:val="28"/>
          <w:szCs w:val="28"/>
        </w:rPr>
        <w:t xml:space="preserve">17 </w:t>
      </w:r>
      <w:r w:rsidR="009D193F">
        <w:rPr>
          <w:sz w:val="28"/>
          <w:szCs w:val="28"/>
        </w:rPr>
        <w:t>марта</w:t>
      </w:r>
      <w:r w:rsidR="00E510F3" w:rsidRPr="00E510F3">
        <w:rPr>
          <w:sz w:val="28"/>
          <w:szCs w:val="28"/>
        </w:rPr>
        <w:t xml:space="preserve"> 201</w:t>
      </w:r>
      <w:r w:rsidR="009D193F">
        <w:rPr>
          <w:sz w:val="28"/>
          <w:szCs w:val="28"/>
        </w:rPr>
        <w:t>8</w:t>
      </w:r>
      <w:r w:rsidR="00E510F3" w:rsidRPr="00E510F3">
        <w:rPr>
          <w:sz w:val="28"/>
          <w:szCs w:val="28"/>
        </w:rPr>
        <w:t xml:space="preserve"> года </w:t>
      </w:r>
      <w:r w:rsidR="00A551A2" w:rsidRPr="00E510F3">
        <w:rPr>
          <w:sz w:val="28"/>
          <w:szCs w:val="28"/>
        </w:rPr>
        <w:t xml:space="preserve"> </w:t>
      </w:r>
      <w:r w:rsidR="00F3128B" w:rsidRPr="00E510F3">
        <w:rPr>
          <w:sz w:val="28"/>
          <w:szCs w:val="28"/>
        </w:rPr>
        <w:t>двумя комиссиями.</w:t>
      </w:r>
    </w:p>
    <w:p w:rsidR="00F3128B" w:rsidRDefault="00F3128B" w:rsidP="00E510F3">
      <w:pPr>
        <w:pStyle w:val="a6"/>
        <w:spacing w:before="120"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комиссий включить следующих представителей:</w:t>
      </w:r>
    </w:p>
    <w:p w:rsidR="00F3128B" w:rsidRDefault="00F3128B" w:rsidP="00E510F3">
      <w:pPr>
        <w:pStyle w:val="a6"/>
        <w:numPr>
          <w:ilvl w:val="0"/>
          <w:numId w:val="2"/>
        </w:numPr>
        <w:spacing w:before="120"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территориальной избирательной комиссии;</w:t>
      </w:r>
    </w:p>
    <w:p w:rsidR="00F3128B" w:rsidRDefault="00F3128B" w:rsidP="00E510F3">
      <w:pPr>
        <w:pStyle w:val="a6"/>
        <w:numPr>
          <w:ilvl w:val="0"/>
          <w:numId w:val="2"/>
        </w:numPr>
        <w:spacing w:before="120"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 Администрации города Кимры;</w:t>
      </w:r>
    </w:p>
    <w:p w:rsidR="00F3128B" w:rsidRDefault="00F3128B" w:rsidP="00E510F3">
      <w:pPr>
        <w:pStyle w:val="a6"/>
        <w:numPr>
          <w:ilvl w:val="0"/>
          <w:numId w:val="2"/>
        </w:numPr>
        <w:spacing w:before="120" w:line="360" w:lineRule="auto"/>
        <w:ind w:left="142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представителя </w:t>
      </w:r>
      <w:r>
        <w:rPr>
          <w:bCs/>
          <w:sz w:val="28"/>
          <w:szCs w:val="28"/>
        </w:rPr>
        <w:t>МО МВД России «Кимрский»;</w:t>
      </w:r>
    </w:p>
    <w:p w:rsidR="00F3128B" w:rsidRDefault="00F3128B" w:rsidP="00E510F3">
      <w:pPr>
        <w:pStyle w:val="a6"/>
        <w:numPr>
          <w:ilvl w:val="0"/>
          <w:numId w:val="2"/>
        </w:numPr>
        <w:spacing w:before="120" w:line="360" w:lineRule="auto"/>
        <w:ind w:left="142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представителя </w:t>
      </w:r>
      <w:r w:rsidR="00382FD6">
        <w:rPr>
          <w:bCs/>
          <w:sz w:val="28"/>
          <w:szCs w:val="28"/>
        </w:rPr>
        <w:t xml:space="preserve">Отдела </w:t>
      </w:r>
      <w:proofErr w:type="gramStart"/>
      <w:r w:rsidR="00382FD6">
        <w:rPr>
          <w:bCs/>
          <w:sz w:val="28"/>
          <w:szCs w:val="28"/>
        </w:rPr>
        <w:t>надзорной</w:t>
      </w:r>
      <w:proofErr w:type="gramEnd"/>
      <w:r w:rsidR="00382FD6">
        <w:rPr>
          <w:bCs/>
          <w:sz w:val="28"/>
          <w:szCs w:val="28"/>
        </w:rPr>
        <w:t xml:space="preserve"> деятельность по г. Кимры и Кимрскому району</w:t>
      </w:r>
      <w:r>
        <w:rPr>
          <w:bCs/>
          <w:sz w:val="28"/>
          <w:szCs w:val="28"/>
        </w:rPr>
        <w:t>;</w:t>
      </w:r>
    </w:p>
    <w:p w:rsidR="00F3128B" w:rsidRDefault="00F3128B" w:rsidP="00E510F3">
      <w:pPr>
        <w:pStyle w:val="a6"/>
        <w:numPr>
          <w:ilvl w:val="0"/>
          <w:numId w:val="2"/>
        </w:numPr>
        <w:spacing w:before="120" w:line="360" w:lineRule="auto"/>
        <w:ind w:left="142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представителя </w:t>
      </w:r>
      <w:r w:rsidR="003445D6">
        <w:rPr>
          <w:bCs/>
          <w:sz w:val="28"/>
          <w:szCs w:val="28"/>
        </w:rPr>
        <w:t>хозяйствующего субъекта.</w:t>
      </w:r>
    </w:p>
    <w:p w:rsidR="00AF3F6A" w:rsidRDefault="003445D6" w:rsidP="003445D6">
      <w:pPr>
        <w:pStyle w:val="3"/>
        <w:spacing w:line="360" w:lineRule="auto"/>
        <w:ind w:left="0"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8B6B91">
        <w:rPr>
          <w:bCs/>
          <w:sz w:val="28"/>
          <w:szCs w:val="28"/>
        </w:rPr>
        <w:t xml:space="preserve">. Предложить </w:t>
      </w:r>
      <w:proofErr w:type="spellStart"/>
      <w:r w:rsidR="00AF3F6A">
        <w:rPr>
          <w:bCs/>
          <w:sz w:val="28"/>
          <w:szCs w:val="28"/>
        </w:rPr>
        <w:t>и.о</w:t>
      </w:r>
      <w:proofErr w:type="spellEnd"/>
      <w:r w:rsidR="00AF3F6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Главе </w:t>
      </w:r>
      <w:r w:rsidR="00AF3F6A">
        <w:rPr>
          <w:bCs/>
          <w:sz w:val="28"/>
          <w:szCs w:val="28"/>
        </w:rPr>
        <w:t>Администрации города</w:t>
      </w:r>
      <w:r>
        <w:rPr>
          <w:bCs/>
          <w:sz w:val="28"/>
          <w:szCs w:val="28"/>
        </w:rPr>
        <w:t xml:space="preserve"> Кимры </w:t>
      </w:r>
      <w:r w:rsidR="00AF3F6A">
        <w:rPr>
          <w:bCs/>
          <w:sz w:val="28"/>
          <w:szCs w:val="28"/>
        </w:rPr>
        <w:t>С.В. Брагиной</w:t>
      </w:r>
      <w:r>
        <w:rPr>
          <w:bCs/>
          <w:sz w:val="28"/>
          <w:szCs w:val="28"/>
        </w:rPr>
        <w:t xml:space="preserve">, </w:t>
      </w:r>
      <w:r w:rsidRPr="008B6B91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у</w:t>
      </w:r>
      <w:r w:rsidRPr="008B6B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МО МВД России «</w:t>
      </w:r>
      <w:proofErr w:type="gramStart"/>
      <w:r>
        <w:rPr>
          <w:bCs/>
          <w:sz w:val="28"/>
          <w:szCs w:val="28"/>
        </w:rPr>
        <w:t>Кимрский</w:t>
      </w:r>
      <w:proofErr w:type="gramEnd"/>
      <w:r>
        <w:rPr>
          <w:bCs/>
          <w:sz w:val="28"/>
          <w:szCs w:val="28"/>
        </w:rPr>
        <w:t>»</w:t>
      </w:r>
      <w:r w:rsidRPr="008B6B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А.В. </w:t>
      </w:r>
      <w:proofErr w:type="spellStart"/>
      <w:r>
        <w:rPr>
          <w:bCs/>
          <w:sz w:val="28"/>
          <w:szCs w:val="28"/>
        </w:rPr>
        <w:t>Шаблонину</w:t>
      </w:r>
      <w:proofErr w:type="spellEnd"/>
      <w:r>
        <w:rPr>
          <w:bCs/>
          <w:sz w:val="28"/>
          <w:szCs w:val="28"/>
        </w:rPr>
        <w:t xml:space="preserve"> начальнику </w:t>
      </w:r>
      <w:r w:rsidR="00382FD6">
        <w:rPr>
          <w:bCs/>
          <w:sz w:val="28"/>
          <w:szCs w:val="28"/>
        </w:rPr>
        <w:t xml:space="preserve">Отдела надзорной деятельность по г. Кимры и Кимрскому району А.Г. </w:t>
      </w:r>
      <w:proofErr w:type="spellStart"/>
      <w:r w:rsidR="00382FD6">
        <w:rPr>
          <w:bCs/>
          <w:sz w:val="28"/>
          <w:szCs w:val="28"/>
        </w:rPr>
        <w:t>Нашивочникову</w:t>
      </w:r>
      <w:proofErr w:type="spellEnd"/>
      <w:r>
        <w:rPr>
          <w:bCs/>
          <w:sz w:val="28"/>
          <w:szCs w:val="28"/>
        </w:rPr>
        <w:t>, владельцам</w:t>
      </w:r>
      <w:r w:rsidR="009D193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помещений (хозяйствующих субъектов) в </w:t>
      </w:r>
    </w:p>
    <w:p w:rsidR="003445D6" w:rsidRDefault="003445D6" w:rsidP="003445D6">
      <w:pPr>
        <w:pStyle w:val="3"/>
        <w:spacing w:line="360" w:lineRule="auto"/>
        <w:ind w:left="0" w:firstLine="357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lastRenderedPageBreak/>
        <w:t>которых располагаются избирательные участки направить для участия в приемке избирательных участков своих представителей</w:t>
      </w:r>
      <w:r w:rsidRPr="008B6B91">
        <w:rPr>
          <w:bCs/>
          <w:sz w:val="28"/>
          <w:szCs w:val="28"/>
        </w:rPr>
        <w:t>.</w:t>
      </w:r>
    </w:p>
    <w:p w:rsidR="00A176DC" w:rsidRPr="008B6B91" w:rsidRDefault="00A176DC" w:rsidP="003445D6">
      <w:pPr>
        <w:pStyle w:val="3"/>
        <w:numPr>
          <w:ilvl w:val="0"/>
          <w:numId w:val="3"/>
        </w:numPr>
        <w:spacing w:line="360" w:lineRule="auto"/>
        <w:ind w:left="0" w:firstLine="357"/>
        <w:jc w:val="both"/>
        <w:rPr>
          <w:bCs/>
          <w:sz w:val="28"/>
          <w:szCs w:val="28"/>
        </w:rPr>
      </w:pPr>
      <w:r w:rsidRPr="008B6B91">
        <w:rPr>
          <w:bCs/>
          <w:sz w:val="28"/>
          <w:szCs w:val="28"/>
        </w:rPr>
        <w:t>Председателям участковых избирательных комиссий подготовить помещения избирательных участков для работы</w:t>
      </w:r>
      <w:r w:rsidR="00F03C8E">
        <w:rPr>
          <w:bCs/>
          <w:sz w:val="28"/>
          <w:szCs w:val="28"/>
        </w:rPr>
        <w:t xml:space="preserve"> в день голосования</w:t>
      </w:r>
      <w:r w:rsidR="001B39BC">
        <w:rPr>
          <w:bCs/>
          <w:sz w:val="28"/>
          <w:szCs w:val="28"/>
        </w:rPr>
        <w:t>.</w:t>
      </w:r>
    </w:p>
    <w:p w:rsidR="00F3128B" w:rsidRPr="00A551A2" w:rsidRDefault="00F3128B" w:rsidP="003445D6">
      <w:pPr>
        <w:pStyle w:val="a6"/>
        <w:numPr>
          <w:ilvl w:val="0"/>
          <w:numId w:val="3"/>
        </w:numPr>
        <w:spacing w:before="120" w:line="36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E510F3">
        <w:rPr>
          <w:sz w:val="28"/>
          <w:szCs w:val="28"/>
        </w:rPr>
        <w:t xml:space="preserve">для работы в составе комиссий по приему избирательных участков </w:t>
      </w:r>
      <w:r w:rsidRPr="00A551A2">
        <w:rPr>
          <w:sz w:val="28"/>
          <w:szCs w:val="28"/>
        </w:rPr>
        <w:t xml:space="preserve">членов территориальной избирательной комиссии города Кимры </w:t>
      </w:r>
      <w:r w:rsidR="00E510F3">
        <w:rPr>
          <w:sz w:val="28"/>
          <w:szCs w:val="28"/>
        </w:rPr>
        <w:t xml:space="preserve">с правом решающего голоса </w:t>
      </w:r>
      <w:r w:rsidRPr="00A551A2">
        <w:rPr>
          <w:sz w:val="28"/>
          <w:szCs w:val="28"/>
        </w:rPr>
        <w:t>Леонов</w:t>
      </w:r>
      <w:r w:rsidR="003445D6">
        <w:rPr>
          <w:sz w:val="28"/>
          <w:szCs w:val="28"/>
        </w:rPr>
        <w:t>у</w:t>
      </w:r>
      <w:r w:rsidRPr="00A551A2">
        <w:rPr>
          <w:sz w:val="28"/>
          <w:szCs w:val="28"/>
        </w:rPr>
        <w:t xml:space="preserve"> Т.Е. </w:t>
      </w:r>
      <w:r w:rsidR="003445D6">
        <w:rPr>
          <w:sz w:val="28"/>
          <w:szCs w:val="28"/>
        </w:rPr>
        <w:t>и Прохорова Е.В.</w:t>
      </w:r>
    </w:p>
    <w:p w:rsidR="00F3128B" w:rsidRDefault="00F3128B" w:rsidP="00A176DC">
      <w:pPr>
        <w:pStyle w:val="3"/>
        <w:spacing w:line="360" w:lineRule="auto"/>
        <w:ind w:left="0"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Приемку избирательных участков осуществить с 9.00 </w:t>
      </w:r>
      <w:r w:rsidR="003445D6">
        <w:rPr>
          <w:bCs/>
          <w:sz w:val="28"/>
          <w:szCs w:val="28"/>
        </w:rPr>
        <w:t xml:space="preserve">17 </w:t>
      </w:r>
      <w:r w:rsidR="009D193F">
        <w:rPr>
          <w:bCs/>
          <w:sz w:val="28"/>
          <w:szCs w:val="28"/>
        </w:rPr>
        <w:t>марта</w:t>
      </w:r>
      <w:r w:rsidR="003445D6">
        <w:rPr>
          <w:bCs/>
          <w:sz w:val="28"/>
          <w:szCs w:val="28"/>
        </w:rPr>
        <w:t xml:space="preserve"> 201</w:t>
      </w:r>
      <w:r w:rsidR="009D193F">
        <w:rPr>
          <w:bCs/>
          <w:sz w:val="28"/>
          <w:szCs w:val="28"/>
        </w:rPr>
        <w:t>8</w:t>
      </w:r>
      <w:r w:rsidR="003445D6">
        <w:rPr>
          <w:bCs/>
          <w:sz w:val="28"/>
          <w:szCs w:val="28"/>
        </w:rPr>
        <w:t xml:space="preserve"> года </w:t>
      </w:r>
      <w:proofErr w:type="gramStart"/>
      <w:r w:rsidR="003445D6">
        <w:rPr>
          <w:bCs/>
          <w:sz w:val="28"/>
          <w:szCs w:val="28"/>
        </w:rPr>
        <w:t>согласно</w:t>
      </w:r>
      <w:proofErr w:type="gramEnd"/>
      <w:r w:rsidR="003445D6">
        <w:rPr>
          <w:bCs/>
          <w:sz w:val="28"/>
          <w:szCs w:val="28"/>
        </w:rPr>
        <w:t xml:space="preserve"> прилагаемого Акта.</w:t>
      </w:r>
    </w:p>
    <w:p w:rsidR="003445D6" w:rsidRPr="004B16EE" w:rsidRDefault="003445D6" w:rsidP="003445D6">
      <w:pPr>
        <w:pStyle w:val="a5"/>
        <w:ind w:firstLine="360"/>
        <w:rPr>
          <w:szCs w:val="28"/>
        </w:rPr>
      </w:pPr>
      <w:r>
        <w:rPr>
          <w:bCs/>
          <w:szCs w:val="28"/>
        </w:rPr>
        <w:t>5.</w:t>
      </w:r>
      <w:r w:rsidRPr="005C09E7">
        <w:rPr>
          <w:szCs w:val="28"/>
        </w:rPr>
        <w:t xml:space="preserve"> </w:t>
      </w:r>
      <w:proofErr w:type="gramStart"/>
      <w:r w:rsidRPr="004B16EE">
        <w:rPr>
          <w:szCs w:val="28"/>
        </w:rPr>
        <w:t>Разместить</w:t>
      </w:r>
      <w:proofErr w:type="gramEnd"/>
      <w:r w:rsidRPr="004B16EE">
        <w:rPr>
          <w:szCs w:val="28"/>
        </w:rPr>
        <w:t xml:space="preserve"> настоящее постановление на сайте территориальной избирательной комиссии города Кимры на сайте в информационно-телекоммуникационной сети «Интернет».</w:t>
      </w:r>
    </w:p>
    <w:p w:rsidR="00A551A2" w:rsidRPr="006549C1" w:rsidRDefault="00A551A2" w:rsidP="00A551A2">
      <w:pPr>
        <w:pStyle w:val="a7"/>
        <w:rPr>
          <w:rFonts w:ascii="Times New Roman" w:hAnsi="Times New Roman"/>
          <w:sz w:val="26"/>
          <w:szCs w:val="26"/>
        </w:rPr>
      </w:pPr>
    </w:p>
    <w:p w:rsidR="00E033B1" w:rsidRPr="008B6B91" w:rsidRDefault="00E033B1" w:rsidP="00A176DC">
      <w:pPr>
        <w:pStyle w:val="3"/>
        <w:spacing w:line="360" w:lineRule="auto"/>
        <w:ind w:left="0" w:firstLine="357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25"/>
        <w:tblW w:w="9747" w:type="dxa"/>
        <w:tblLook w:val="0000" w:firstRow="0" w:lastRow="0" w:firstColumn="0" w:lastColumn="0" w:noHBand="0" w:noVBand="0"/>
      </w:tblPr>
      <w:tblGrid>
        <w:gridCol w:w="4482"/>
        <w:gridCol w:w="5265"/>
      </w:tblGrid>
      <w:tr w:rsidR="005B2D38" w:rsidRPr="0028747A" w:rsidTr="008E0C1F">
        <w:tc>
          <w:tcPr>
            <w:tcW w:w="4482" w:type="dxa"/>
          </w:tcPr>
          <w:p w:rsidR="005B2D38" w:rsidRPr="0028747A" w:rsidRDefault="005B2D38" w:rsidP="008E0C1F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Председатель</w:t>
            </w:r>
          </w:p>
          <w:p w:rsidR="005B2D38" w:rsidRPr="0028747A" w:rsidRDefault="005B2D38" w:rsidP="008E0C1F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 xml:space="preserve">территориальной избирательной комиссии города Кимры           </w:t>
            </w:r>
          </w:p>
        </w:tc>
        <w:tc>
          <w:tcPr>
            <w:tcW w:w="5265" w:type="dxa"/>
            <w:vAlign w:val="bottom"/>
          </w:tcPr>
          <w:p w:rsidR="005B2D38" w:rsidRPr="0028747A" w:rsidRDefault="005B2D38" w:rsidP="008E0C1F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Т.А. Морозова</w:t>
            </w:r>
          </w:p>
        </w:tc>
      </w:tr>
      <w:tr w:rsidR="005B2D38" w:rsidRPr="0028747A" w:rsidTr="008E0C1F">
        <w:trPr>
          <w:trHeight w:val="77"/>
        </w:trPr>
        <w:tc>
          <w:tcPr>
            <w:tcW w:w="4482" w:type="dxa"/>
          </w:tcPr>
          <w:p w:rsidR="005B2D38" w:rsidRPr="0028747A" w:rsidRDefault="005B2D38" w:rsidP="008E0C1F">
            <w:pPr>
              <w:rPr>
                <w:sz w:val="28"/>
                <w:szCs w:val="28"/>
              </w:rPr>
            </w:pPr>
          </w:p>
        </w:tc>
        <w:tc>
          <w:tcPr>
            <w:tcW w:w="5265" w:type="dxa"/>
            <w:vAlign w:val="bottom"/>
          </w:tcPr>
          <w:p w:rsidR="005B2D38" w:rsidRPr="0028747A" w:rsidRDefault="005B2D38" w:rsidP="008E0C1F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5B2D38" w:rsidRPr="0028747A" w:rsidTr="008E0C1F">
        <w:tc>
          <w:tcPr>
            <w:tcW w:w="4482" w:type="dxa"/>
          </w:tcPr>
          <w:p w:rsidR="005B2D38" w:rsidRPr="0028747A" w:rsidRDefault="005B2D38" w:rsidP="008E0C1F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Секретарь</w:t>
            </w:r>
          </w:p>
          <w:p w:rsidR="005B2D38" w:rsidRPr="0028747A" w:rsidRDefault="005B2D38" w:rsidP="008E0C1F">
            <w:pPr>
              <w:rPr>
                <w:sz w:val="28"/>
                <w:szCs w:val="28"/>
              </w:rPr>
            </w:pPr>
            <w:r w:rsidRPr="0028747A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265" w:type="dxa"/>
            <w:vAlign w:val="bottom"/>
          </w:tcPr>
          <w:p w:rsidR="005B2D38" w:rsidRPr="0028747A" w:rsidRDefault="005B2D38" w:rsidP="008E0C1F">
            <w:pPr>
              <w:pStyle w:val="2"/>
              <w:spacing w:line="240" w:lineRule="auto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28747A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И.М.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Балковая</w:t>
            </w:r>
            <w:proofErr w:type="spellEnd"/>
          </w:p>
        </w:tc>
      </w:tr>
    </w:tbl>
    <w:p w:rsidR="00A176DC" w:rsidRDefault="00A176DC" w:rsidP="00A176DC">
      <w:pPr>
        <w:tabs>
          <w:tab w:val="num" w:pos="0"/>
        </w:tabs>
        <w:spacing w:line="360" w:lineRule="auto"/>
        <w:ind w:firstLine="900"/>
        <w:jc w:val="both"/>
        <w:rPr>
          <w:sz w:val="28"/>
        </w:rPr>
      </w:pPr>
    </w:p>
    <w:p w:rsidR="00A176DC" w:rsidRDefault="00A176DC" w:rsidP="00A176DC">
      <w:pPr>
        <w:shd w:val="clear" w:color="auto" w:fill="FFFFFF"/>
        <w:tabs>
          <w:tab w:val="left" w:pos="720"/>
          <w:tab w:val="left" w:pos="4253"/>
          <w:tab w:val="left" w:pos="5184"/>
        </w:tabs>
        <w:spacing w:line="360" w:lineRule="auto"/>
        <w:jc w:val="both"/>
        <w:rPr>
          <w:rFonts w:ascii="Times New Roman" w:hAnsi="Times New Roman"/>
        </w:rPr>
      </w:pPr>
    </w:p>
    <w:p w:rsidR="00A176DC" w:rsidRDefault="00A176DC" w:rsidP="00A176DC">
      <w:pPr>
        <w:shd w:val="clear" w:color="auto" w:fill="FFFFFF"/>
        <w:tabs>
          <w:tab w:val="left" w:pos="720"/>
          <w:tab w:val="left" w:pos="4253"/>
          <w:tab w:val="left" w:pos="5184"/>
        </w:tabs>
        <w:spacing w:line="360" w:lineRule="auto"/>
        <w:jc w:val="both"/>
        <w:rPr>
          <w:rFonts w:ascii="Times New Roman" w:hAnsi="Times New Roman"/>
        </w:rPr>
      </w:pPr>
    </w:p>
    <w:p w:rsidR="00A176DC" w:rsidRDefault="00A176DC" w:rsidP="00A176DC">
      <w:pPr>
        <w:shd w:val="clear" w:color="auto" w:fill="FFFFFF"/>
        <w:tabs>
          <w:tab w:val="left" w:pos="720"/>
          <w:tab w:val="left" w:pos="4253"/>
          <w:tab w:val="left" w:pos="5184"/>
        </w:tabs>
        <w:spacing w:line="360" w:lineRule="auto"/>
        <w:jc w:val="both"/>
        <w:rPr>
          <w:rFonts w:ascii="Times New Roman" w:hAnsi="Times New Roman"/>
        </w:rPr>
      </w:pPr>
    </w:p>
    <w:p w:rsidR="00A176DC" w:rsidRDefault="00A176DC" w:rsidP="00A176DC">
      <w:pPr>
        <w:shd w:val="clear" w:color="auto" w:fill="FFFFFF"/>
        <w:tabs>
          <w:tab w:val="left" w:pos="720"/>
          <w:tab w:val="left" w:pos="4253"/>
          <w:tab w:val="left" w:pos="5184"/>
        </w:tabs>
        <w:spacing w:line="360" w:lineRule="auto"/>
        <w:jc w:val="both"/>
        <w:rPr>
          <w:rFonts w:ascii="Times New Roman" w:hAnsi="Times New Roman"/>
        </w:rPr>
      </w:pPr>
    </w:p>
    <w:p w:rsidR="00A176DC" w:rsidRDefault="00A176DC" w:rsidP="00A176DC">
      <w:pPr>
        <w:shd w:val="clear" w:color="auto" w:fill="FFFFFF"/>
        <w:tabs>
          <w:tab w:val="left" w:pos="720"/>
          <w:tab w:val="left" w:pos="4253"/>
          <w:tab w:val="left" w:pos="5184"/>
        </w:tabs>
        <w:spacing w:line="360" w:lineRule="auto"/>
        <w:jc w:val="both"/>
        <w:rPr>
          <w:rFonts w:ascii="Times New Roman" w:hAnsi="Times New Roman"/>
        </w:rPr>
      </w:pPr>
    </w:p>
    <w:p w:rsidR="00A176DC" w:rsidRDefault="00A176DC" w:rsidP="00A176DC">
      <w:pPr>
        <w:shd w:val="clear" w:color="auto" w:fill="FFFFFF"/>
        <w:tabs>
          <w:tab w:val="left" w:pos="720"/>
          <w:tab w:val="left" w:pos="4253"/>
          <w:tab w:val="left" w:pos="5184"/>
        </w:tabs>
        <w:spacing w:line="360" w:lineRule="auto"/>
        <w:jc w:val="both"/>
        <w:rPr>
          <w:rFonts w:ascii="Times New Roman" w:hAnsi="Times New Roman"/>
        </w:rPr>
      </w:pPr>
    </w:p>
    <w:p w:rsidR="00A176DC" w:rsidRPr="00E27663" w:rsidRDefault="00A176DC" w:rsidP="00A176DC">
      <w:pPr>
        <w:shd w:val="clear" w:color="auto" w:fill="FFFFFF"/>
        <w:tabs>
          <w:tab w:val="left" w:pos="720"/>
          <w:tab w:val="left" w:pos="4253"/>
          <w:tab w:val="left" w:pos="5184"/>
        </w:tabs>
        <w:jc w:val="both"/>
        <w:rPr>
          <w:rFonts w:ascii="Times New Roman" w:hAnsi="Times New Roman"/>
          <w:sz w:val="28"/>
          <w:szCs w:val="28"/>
        </w:rPr>
      </w:pPr>
    </w:p>
    <w:p w:rsidR="00A176DC" w:rsidRDefault="00A176DC"/>
    <w:sectPr w:rsidR="00A176DC" w:rsidSect="00A176DC">
      <w:headerReference w:type="even" r:id="rId8"/>
      <w:headerReference w:type="default" r:id="rId9"/>
      <w:pgSz w:w="11906" w:h="16838"/>
      <w:pgMar w:top="540" w:right="794" w:bottom="1021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94" w:rsidRDefault="00904C94">
      <w:r>
        <w:separator/>
      </w:r>
    </w:p>
  </w:endnote>
  <w:endnote w:type="continuationSeparator" w:id="0">
    <w:p w:rsidR="00904C94" w:rsidRDefault="0090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94" w:rsidRDefault="00904C94">
      <w:r>
        <w:separator/>
      </w:r>
    </w:p>
  </w:footnote>
  <w:footnote w:type="continuationSeparator" w:id="0">
    <w:p w:rsidR="00904C94" w:rsidRDefault="0090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66" w:rsidRDefault="00460C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60C66" w:rsidRDefault="00460C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66" w:rsidRDefault="00460C66">
    <w:pPr>
      <w:pStyle w:val="a3"/>
      <w:framePr w:wrap="around" w:vAnchor="text" w:hAnchor="margin" w:xAlign="center" w:y="1"/>
      <w:rPr>
        <w:rStyle w:val="a4"/>
      </w:rPr>
    </w:pPr>
  </w:p>
  <w:p w:rsidR="00460C66" w:rsidRDefault="00460C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39E0"/>
    <w:multiLevelType w:val="hybridMultilevel"/>
    <w:tmpl w:val="1E145BD0"/>
    <w:lvl w:ilvl="0" w:tplc="B06CA252">
      <w:start w:val="3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488F6984"/>
    <w:multiLevelType w:val="hybridMultilevel"/>
    <w:tmpl w:val="5D063638"/>
    <w:lvl w:ilvl="0" w:tplc="04190011">
      <w:start w:val="1"/>
      <w:numFmt w:val="decimal"/>
      <w:lvlText w:val="%1)"/>
      <w:lvlJc w:val="left"/>
      <w:pPr>
        <w:ind w:left="100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D9C3C45"/>
    <w:multiLevelType w:val="hybridMultilevel"/>
    <w:tmpl w:val="BDD05960"/>
    <w:lvl w:ilvl="0" w:tplc="BB9E4492">
      <w:start w:val="1"/>
      <w:numFmt w:val="decimal"/>
      <w:lvlText w:val="%1."/>
      <w:lvlJc w:val="left"/>
      <w:pPr>
        <w:ind w:left="100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6DC"/>
    <w:rsid w:val="001B39BC"/>
    <w:rsid w:val="00211364"/>
    <w:rsid w:val="003445D6"/>
    <w:rsid w:val="00382FD6"/>
    <w:rsid w:val="00460C66"/>
    <w:rsid w:val="005B2D38"/>
    <w:rsid w:val="008E0C1F"/>
    <w:rsid w:val="00904C94"/>
    <w:rsid w:val="009D193F"/>
    <w:rsid w:val="00A176DC"/>
    <w:rsid w:val="00A551A2"/>
    <w:rsid w:val="00A63366"/>
    <w:rsid w:val="00AF3F6A"/>
    <w:rsid w:val="00DF67F7"/>
    <w:rsid w:val="00E033B1"/>
    <w:rsid w:val="00E510F3"/>
    <w:rsid w:val="00F03C8E"/>
    <w:rsid w:val="00F3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6DC"/>
    <w:rPr>
      <w:rFonts w:ascii="Times New Roman CYR" w:hAnsi="Times New Roman CYR"/>
    </w:rPr>
  </w:style>
  <w:style w:type="paragraph" w:styleId="2">
    <w:name w:val="heading 2"/>
    <w:aliases w:val=" Знак2"/>
    <w:basedOn w:val="a"/>
    <w:next w:val="a"/>
    <w:link w:val="20"/>
    <w:qFormat/>
    <w:rsid w:val="005B2D38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аголовок 1"/>
    <w:basedOn w:val="a"/>
    <w:next w:val="a"/>
    <w:rsid w:val="00A176DC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header"/>
    <w:basedOn w:val="a"/>
    <w:rsid w:val="00A176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176DC"/>
  </w:style>
  <w:style w:type="paragraph" w:styleId="a5">
    <w:name w:val="Body Text"/>
    <w:basedOn w:val="a"/>
    <w:rsid w:val="00A176DC"/>
    <w:pPr>
      <w:spacing w:line="360" w:lineRule="auto"/>
      <w:jc w:val="both"/>
    </w:pPr>
    <w:rPr>
      <w:rFonts w:ascii="Times New Roman" w:hAnsi="Times New Roman"/>
      <w:sz w:val="28"/>
      <w:szCs w:val="24"/>
    </w:rPr>
  </w:style>
  <w:style w:type="paragraph" w:styleId="3">
    <w:name w:val="Body Text Indent 3"/>
    <w:basedOn w:val="a"/>
    <w:rsid w:val="00A176DC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a6">
    <w:name w:val="Body Text Indent"/>
    <w:basedOn w:val="a"/>
    <w:rsid w:val="00A176DC"/>
    <w:pPr>
      <w:spacing w:after="120"/>
      <w:ind w:left="283"/>
    </w:pPr>
  </w:style>
  <w:style w:type="paragraph" w:styleId="21">
    <w:name w:val="Body Text 2"/>
    <w:basedOn w:val="a"/>
    <w:rsid w:val="00A176DC"/>
    <w:pPr>
      <w:spacing w:after="120" w:line="480" w:lineRule="auto"/>
    </w:pPr>
  </w:style>
  <w:style w:type="paragraph" w:customStyle="1" w:styleId="10">
    <w:name w:val="Обычный1"/>
    <w:rsid w:val="005B2D38"/>
    <w:pPr>
      <w:widowControl w:val="0"/>
    </w:pPr>
    <w:rPr>
      <w:snapToGrid w:val="0"/>
    </w:rPr>
  </w:style>
  <w:style w:type="character" w:customStyle="1" w:styleId="20">
    <w:name w:val="Заголовок 2 Знак"/>
    <w:aliases w:val=" Знак2 Знак"/>
    <w:link w:val="2"/>
    <w:rsid w:val="005B2D38"/>
    <w:rPr>
      <w:rFonts w:ascii="Cambria" w:hAnsi="Cambria"/>
      <w:b/>
      <w:bCs/>
      <w:color w:val="4F81BD"/>
      <w:sz w:val="26"/>
      <w:szCs w:val="26"/>
    </w:rPr>
  </w:style>
  <w:style w:type="paragraph" w:styleId="a7">
    <w:name w:val="No Spacing"/>
    <w:uiPriority w:val="1"/>
    <w:qFormat/>
    <w:rsid w:val="00A551A2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A551A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link w:val="22"/>
    <w:uiPriority w:val="99"/>
    <w:rsid w:val="00A551A2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AF3F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F3F6A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D2BA-FDF5-411C-913A-D626EE61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RePack by Diakov</cp:lastModifiedBy>
  <cp:revision>3</cp:revision>
  <cp:lastPrinted>2007-07-31T04:43:00Z</cp:lastPrinted>
  <dcterms:created xsi:type="dcterms:W3CDTF">2018-03-24T16:52:00Z</dcterms:created>
  <dcterms:modified xsi:type="dcterms:W3CDTF">2018-03-24T16:57:00Z</dcterms:modified>
</cp:coreProperties>
</file>