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601FD5" w:rsidRPr="004A649E" w:rsidTr="00C22C18">
        <w:trPr>
          <w:trHeight w:val="1085"/>
        </w:trPr>
        <w:tc>
          <w:tcPr>
            <w:tcW w:w="9775" w:type="dxa"/>
            <w:vAlign w:val="center"/>
          </w:tcPr>
          <w:p w:rsidR="00601FD5" w:rsidRPr="00A45CBA" w:rsidRDefault="00601FD5" w:rsidP="00C22C18">
            <w:pPr>
              <w:pStyle w:val="a5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601FD5" w:rsidRPr="004A649E" w:rsidRDefault="00601FD5" w:rsidP="00C22C18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601FD5" w:rsidRPr="004A649E" w:rsidTr="00C22C18">
        <w:trPr>
          <w:trHeight w:val="532"/>
        </w:trPr>
        <w:tc>
          <w:tcPr>
            <w:tcW w:w="9775" w:type="dxa"/>
          </w:tcPr>
          <w:p w:rsidR="00601FD5" w:rsidRPr="004A649E" w:rsidRDefault="00601FD5" w:rsidP="00C22C1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2050D" w:rsidRPr="004A649E" w:rsidTr="00C22C18">
        <w:trPr>
          <w:trHeight w:val="532"/>
        </w:trPr>
        <w:tc>
          <w:tcPr>
            <w:tcW w:w="9775" w:type="dxa"/>
          </w:tcPr>
          <w:p w:rsidR="0032050D" w:rsidRPr="004A649E" w:rsidRDefault="0032050D" w:rsidP="00C22C1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32050D" w:rsidTr="0032050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050D" w:rsidRPr="00B00C82" w:rsidRDefault="0032050D" w:rsidP="003205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марта 2018 г.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2050D" w:rsidRPr="00F10D2C" w:rsidRDefault="0032050D" w:rsidP="00014235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32050D" w:rsidRPr="0007366F" w:rsidRDefault="0032050D" w:rsidP="00014235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07366F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050D" w:rsidRPr="0098319C" w:rsidRDefault="0032050D" w:rsidP="001B74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65/</w:t>
            </w:r>
            <w:r w:rsidR="00EB4A98">
              <w:rPr>
                <w:color w:val="000000"/>
                <w:sz w:val="28"/>
                <w:szCs w:val="28"/>
              </w:rPr>
              <w:t>47</w:t>
            </w:r>
            <w:r w:rsidR="001B7478"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32050D" w:rsidTr="0032050D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2050D" w:rsidRPr="0007366F" w:rsidRDefault="0032050D" w:rsidP="00014235">
            <w:pPr>
              <w:jc w:val="center"/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  <w:shd w:val="clear" w:color="auto" w:fill="auto"/>
          </w:tcPr>
          <w:p w:rsidR="0032050D" w:rsidRPr="0007366F" w:rsidRDefault="0032050D" w:rsidP="0032050D">
            <w:pPr>
              <w:jc w:val="center"/>
              <w:rPr>
                <w:color w:val="000000"/>
              </w:rPr>
            </w:pPr>
            <w:proofErr w:type="spellStart"/>
            <w:r w:rsidRPr="0007366F">
              <w:rPr>
                <w:color w:val="000000"/>
              </w:rPr>
              <w:t>г.</w:t>
            </w:r>
            <w:r>
              <w:rPr>
                <w:color w:val="000000"/>
              </w:rPr>
              <w:t>Кимры</w:t>
            </w:r>
            <w:proofErr w:type="spellEnd"/>
          </w:p>
        </w:tc>
        <w:tc>
          <w:tcPr>
            <w:tcW w:w="3190" w:type="dxa"/>
            <w:gridSpan w:val="2"/>
            <w:shd w:val="clear" w:color="auto" w:fill="auto"/>
          </w:tcPr>
          <w:p w:rsidR="0032050D" w:rsidRPr="0007366F" w:rsidRDefault="0032050D" w:rsidP="00014235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601FD5" w:rsidRDefault="00601FD5" w:rsidP="00601FD5"/>
    <w:p w:rsidR="0032050D" w:rsidRDefault="0032050D" w:rsidP="0032050D">
      <w:pPr>
        <w:pStyle w:val="a3"/>
        <w:spacing w:before="360" w:after="360"/>
        <w:jc w:val="center"/>
        <w:rPr>
          <w:szCs w:val="28"/>
        </w:rPr>
      </w:pPr>
      <w:r>
        <w:rPr>
          <w:szCs w:val="28"/>
        </w:rPr>
        <w:t xml:space="preserve">Об ответственном за сохранность избирательной документации </w:t>
      </w:r>
      <w:r>
        <w:rPr>
          <w:szCs w:val="28"/>
        </w:rPr>
        <w:br/>
        <w:t xml:space="preserve">по выборам Президента Российской Федерации </w:t>
      </w:r>
      <w:r>
        <w:rPr>
          <w:szCs w:val="28"/>
        </w:rPr>
        <w:br/>
        <w:t>в территориальной избирательной комиссии города Кимры</w:t>
      </w:r>
    </w:p>
    <w:p w:rsidR="0032050D" w:rsidRDefault="0032050D" w:rsidP="00320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 статьи 70 Федерального закона </w:t>
      </w:r>
      <w:r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пунктом 12 статьи</w:t>
      </w:r>
      <w:r>
        <w:rPr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21,</w:t>
      </w:r>
      <w:r>
        <w:rPr>
          <w:bCs/>
          <w:i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пунктом 6 </w:t>
      </w:r>
      <w:r>
        <w:rPr>
          <w:sz w:val="28"/>
          <w:szCs w:val="28"/>
        </w:rPr>
        <w:t>статьи 81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10.01.2003 № 19-ФЗ «О выборах Президента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пункта 15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 xml:space="preserve">хранения и передачи в архивы документов, связанных с подготовкой </w:t>
      </w:r>
      <w:r>
        <w:rPr>
          <w:bCs/>
          <w:sz w:val="28"/>
          <w:szCs w:val="28"/>
        </w:rPr>
        <w:br/>
        <w:t>и проведением выборов Президента Российской Федерации в 2018 году</w:t>
      </w:r>
      <w:r>
        <w:rPr>
          <w:sz w:val="28"/>
          <w:szCs w:val="28"/>
        </w:rPr>
        <w:t xml:space="preserve"> (далее – Порядок), утвержденного постановлением Центральной избирательной комиссии Российской Федерации от 28.02.2018 г. </w:t>
      </w:r>
      <w:r>
        <w:rPr>
          <w:sz w:val="28"/>
          <w:szCs w:val="28"/>
        </w:rPr>
        <w:br/>
        <w:t xml:space="preserve">№145/1206-7,  постановления избирательной комиссии Тверской области от 06.03.2018г. №95/1293-6 « Об ответственных за сохранность избирательной документации по выборам Президента Российской Федерации в избирательных комиссиях Тверской области» территориальная избирательная комиссия города Кимры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2050D" w:rsidRDefault="0032050D" w:rsidP="0032050D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за сохранность избирательной документации по выборам Президента Российской Федерации в территориальной избирательной комиссии города Кимры, в соответствии </w:t>
      </w:r>
      <w:proofErr w:type="gramStart"/>
      <w:r>
        <w:rPr>
          <w:sz w:val="28"/>
          <w:szCs w:val="28"/>
        </w:rPr>
        <w:t>со сроками</w:t>
      </w:r>
      <w:proofErr w:type="gramEnd"/>
      <w:r>
        <w:rPr>
          <w:sz w:val="28"/>
          <w:szCs w:val="28"/>
        </w:rPr>
        <w:t xml:space="preserve"> определенными Порядком, на председателя избирательной комиссии города Кимры Т.А. Морозову.</w:t>
      </w:r>
    </w:p>
    <w:p w:rsidR="0032050D" w:rsidRDefault="0032050D" w:rsidP="0032050D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участковым избирательным комиссиям города Кимры в срок до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5A5A29">
        <w:rPr>
          <w:sz w:val="28"/>
          <w:szCs w:val="28"/>
        </w:rPr>
        <w:t xml:space="preserve"> марта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возложить на председателей </w:t>
      </w:r>
      <w:r>
        <w:rPr>
          <w:sz w:val="28"/>
          <w:szCs w:val="28"/>
        </w:rPr>
        <w:lastRenderedPageBreak/>
        <w:t xml:space="preserve">территориальных избирательных комиссий ответственность за сохранность избирательной документации по выборам Президента Российской Федерации, в соответствии </w:t>
      </w:r>
      <w:proofErr w:type="gramStart"/>
      <w:r>
        <w:rPr>
          <w:sz w:val="28"/>
          <w:szCs w:val="28"/>
        </w:rPr>
        <w:t>со сроками</w:t>
      </w:r>
      <w:proofErr w:type="gramEnd"/>
      <w:r>
        <w:rPr>
          <w:sz w:val="28"/>
          <w:szCs w:val="28"/>
        </w:rPr>
        <w:t xml:space="preserve"> определенными Порядком.</w:t>
      </w:r>
    </w:p>
    <w:p w:rsidR="0032050D" w:rsidRDefault="0032050D" w:rsidP="0032050D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Направить настоящее постановление в </w:t>
      </w:r>
      <w:proofErr w:type="gramStart"/>
      <w:r>
        <w:rPr>
          <w:b w:val="0"/>
          <w:szCs w:val="28"/>
        </w:rPr>
        <w:t>участковые  избирательные</w:t>
      </w:r>
      <w:proofErr w:type="gramEnd"/>
      <w:r>
        <w:rPr>
          <w:b w:val="0"/>
          <w:szCs w:val="28"/>
        </w:rPr>
        <w:t xml:space="preserve"> комиссии города Кимры.</w:t>
      </w:r>
    </w:p>
    <w:p w:rsidR="0032050D" w:rsidRDefault="0032050D" w:rsidP="0032050D">
      <w:pPr>
        <w:numPr>
          <w:ilvl w:val="0"/>
          <w:numId w:val="1"/>
        </w:numPr>
        <w:tabs>
          <w:tab w:val="num" w:pos="0"/>
          <w:tab w:val="left" w:pos="1276"/>
        </w:tabs>
        <w:spacing w:after="48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01FD5" w:rsidRPr="00181412" w:rsidRDefault="00601FD5" w:rsidP="00972EB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601FD5" w:rsidRDefault="00601FD5" w:rsidP="00601FD5">
      <w:pPr>
        <w:pStyle w:val="a3"/>
        <w:spacing w:line="360" w:lineRule="auto"/>
        <w:rPr>
          <w:b w:val="0"/>
          <w:szCs w:val="28"/>
        </w:rPr>
      </w:pPr>
    </w:p>
    <w:p w:rsidR="00601FD5" w:rsidRPr="005E58DD" w:rsidRDefault="00601FD5" w:rsidP="00601FD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01FD5" w:rsidRPr="005E58DD" w:rsidTr="00C22C18"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Председатель</w:t>
            </w:r>
          </w:p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01FD5" w:rsidRPr="005E58DD" w:rsidRDefault="00601FD5" w:rsidP="00C22C18">
            <w:pPr>
              <w:pStyle w:val="2"/>
              <w:jc w:val="center"/>
              <w:rPr>
                <w:b w:val="0"/>
              </w:rPr>
            </w:pPr>
            <w:r w:rsidRPr="005E58D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601FD5" w:rsidRPr="005E58DD" w:rsidTr="00C22C18">
        <w:trPr>
          <w:trHeight w:val="77"/>
        </w:trPr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601FD5" w:rsidRPr="005E58DD" w:rsidRDefault="00601FD5" w:rsidP="00C22C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601FD5" w:rsidRPr="005E58DD" w:rsidTr="00C22C18"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Секретарь</w:t>
            </w:r>
          </w:p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01FD5" w:rsidRPr="005E58DD" w:rsidRDefault="009A525A" w:rsidP="00C22C18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</w:t>
            </w:r>
            <w:r w:rsidR="00601FD5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601FD5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601FD5" w:rsidRPr="005E58DD" w:rsidRDefault="00601FD5" w:rsidP="00601FD5">
      <w:pPr>
        <w:jc w:val="center"/>
        <w:rPr>
          <w:sz w:val="28"/>
          <w:szCs w:val="28"/>
        </w:rPr>
      </w:pPr>
    </w:p>
    <w:p w:rsidR="001D7269" w:rsidRDefault="001D7269"/>
    <w:sectPr w:rsidR="001D7269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5"/>
    <w:rsid w:val="00044732"/>
    <w:rsid w:val="000F3B70"/>
    <w:rsid w:val="001B7478"/>
    <w:rsid w:val="001D7269"/>
    <w:rsid w:val="0032050D"/>
    <w:rsid w:val="003D7943"/>
    <w:rsid w:val="0046349F"/>
    <w:rsid w:val="00564E95"/>
    <w:rsid w:val="005902BD"/>
    <w:rsid w:val="005B300C"/>
    <w:rsid w:val="00601FD5"/>
    <w:rsid w:val="007F3CEB"/>
    <w:rsid w:val="00833035"/>
    <w:rsid w:val="008956A8"/>
    <w:rsid w:val="008F121E"/>
    <w:rsid w:val="00900BBF"/>
    <w:rsid w:val="00972EB4"/>
    <w:rsid w:val="00976B96"/>
    <w:rsid w:val="009A525A"/>
    <w:rsid w:val="00B172F5"/>
    <w:rsid w:val="00C56DE6"/>
    <w:rsid w:val="00EB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AB0AD-D48C-4B2F-89FC-087D7BAF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FD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F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01FD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01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0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01FD5"/>
    <w:rPr>
      <w:szCs w:val="20"/>
    </w:rPr>
  </w:style>
  <w:style w:type="paragraph" w:customStyle="1" w:styleId="ConsPlusNormal">
    <w:name w:val="ConsPlusNormal"/>
    <w:rsid w:val="00B17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5E21-5783-4AA0-822B-4584A2E9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Tanya</cp:lastModifiedBy>
  <cp:revision>4</cp:revision>
  <cp:lastPrinted>2016-07-22T08:26:00Z</cp:lastPrinted>
  <dcterms:created xsi:type="dcterms:W3CDTF">2018-03-07T20:37:00Z</dcterms:created>
  <dcterms:modified xsi:type="dcterms:W3CDTF">2018-03-08T19:31:00Z</dcterms:modified>
</cp:coreProperties>
</file>