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0" w:rsidRDefault="002D0320" w:rsidP="00AF2158">
      <w:pPr>
        <w:rPr>
          <w:b/>
          <w:color w:val="00000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D0320" w:rsidTr="009C5391">
        <w:tc>
          <w:tcPr>
            <w:tcW w:w="9570" w:type="dxa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D0320" w:rsidRDefault="002D0320" w:rsidP="000F4C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ГОРОДА </w:t>
            </w:r>
            <w:r w:rsidR="000F4CE5">
              <w:rPr>
                <w:rFonts w:ascii="Times New Roman" w:hAnsi="Times New Roman"/>
                <w:b/>
                <w:sz w:val="32"/>
                <w:szCs w:val="32"/>
              </w:rPr>
              <w:t>КИМРЫ</w:t>
            </w:r>
          </w:p>
        </w:tc>
      </w:tr>
    </w:tbl>
    <w:p w:rsidR="002D0320" w:rsidRDefault="002D0320" w:rsidP="007F2794">
      <w:pPr>
        <w:spacing w:before="24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D0320" w:rsidRPr="007639EB" w:rsidTr="009C539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Pr="007639EB" w:rsidRDefault="000F4CE5" w:rsidP="00177CB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639EB">
              <w:rPr>
                <w:rFonts w:ascii="Times New Roman" w:hAnsi="Times New Roman"/>
                <w:b/>
                <w:bCs/>
                <w:sz w:val="28"/>
              </w:rPr>
              <w:t>06</w:t>
            </w:r>
            <w:r w:rsidR="002D0320" w:rsidRPr="007639EB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77CB6"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bookmarkStart w:id="0" w:name="_GoBack"/>
            <w:bookmarkEnd w:id="0"/>
            <w:r w:rsidR="002D0320" w:rsidRPr="007639EB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Pr="007639EB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2D0320" w:rsidRPr="007639EB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0320" w:rsidRPr="007639EB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0320" w:rsidRPr="007639EB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639EB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Pr="007639EB" w:rsidRDefault="000F4CE5" w:rsidP="00ED63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639EB">
              <w:rPr>
                <w:rFonts w:ascii="Times New Roman" w:hAnsi="Times New Roman"/>
                <w:b/>
                <w:bCs/>
                <w:sz w:val="28"/>
              </w:rPr>
              <w:t>47/</w:t>
            </w:r>
            <w:r w:rsidR="00ED63D4" w:rsidRPr="007639EB">
              <w:rPr>
                <w:rFonts w:ascii="Times New Roman" w:hAnsi="Times New Roman"/>
                <w:b/>
                <w:bCs/>
                <w:sz w:val="28"/>
              </w:rPr>
              <w:t>362</w:t>
            </w:r>
            <w:r w:rsidR="00726D0A" w:rsidRPr="007639EB">
              <w:rPr>
                <w:rFonts w:ascii="Times New Roman" w:hAnsi="Times New Roman"/>
                <w:b/>
                <w:bCs/>
                <w:sz w:val="28"/>
              </w:rPr>
              <w:t>-4</w:t>
            </w:r>
          </w:p>
        </w:tc>
      </w:tr>
      <w:tr w:rsidR="002D0320" w:rsidTr="009C539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0320" w:rsidRDefault="002D0320" w:rsidP="000F4C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F4CE5">
              <w:rPr>
                <w:rFonts w:ascii="Times New Roman" w:hAnsi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91" w:type="dxa"/>
            <w:gridSpan w:val="2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0320" w:rsidRDefault="002D0320" w:rsidP="0049561B">
      <w:pPr>
        <w:rPr>
          <w:b/>
        </w:rPr>
      </w:pPr>
    </w:p>
    <w:p w:rsidR="00D857AF" w:rsidRDefault="00D857AF" w:rsidP="00D857AF">
      <w:pPr>
        <w:pStyle w:val="a3"/>
        <w:jc w:val="center"/>
        <w:rPr>
          <w:b/>
        </w:rPr>
      </w:pPr>
      <w:r w:rsidRPr="00D857AF">
        <w:rPr>
          <w:b/>
        </w:rPr>
        <w:t xml:space="preserve">О возложении полномочий по распоряжению денежными </w:t>
      </w:r>
    </w:p>
    <w:p w:rsidR="00D857AF" w:rsidRDefault="00D857AF" w:rsidP="00D857AF">
      <w:pPr>
        <w:pStyle w:val="a3"/>
        <w:jc w:val="center"/>
        <w:rPr>
          <w:b/>
        </w:rPr>
      </w:pPr>
      <w:r w:rsidRPr="00D857AF">
        <w:rPr>
          <w:b/>
        </w:rPr>
        <w:t xml:space="preserve">средствами, ведении учета и составлении отчетности по средствам, выделенным участковой избирательной комиссии избирательного участка №429 на   подготовку   и  проведение дополнительных </w:t>
      </w:r>
      <w:proofErr w:type="gramStart"/>
      <w:r w:rsidRPr="00D857AF">
        <w:rPr>
          <w:b/>
        </w:rPr>
        <w:t>выборов депутата Законодательного Собрания Тверской области шестого созыва</w:t>
      </w:r>
      <w:proofErr w:type="gramEnd"/>
    </w:p>
    <w:p w:rsidR="00D857AF" w:rsidRDefault="00D857AF" w:rsidP="00D857AF">
      <w:pPr>
        <w:pStyle w:val="a3"/>
        <w:jc w:val="center"/>
        <w:rPr>
          <w:b/>
        </w:rPr>
      </w:pPr>
      <w:r w:rsidRPr="00D857AF">
        <w:rPr>
          <w:b/>
        </w:rPr>
        <w:t xml:space="preserve"> 10 сентября 2017 года</w:t>
      </w:r>
      <w:r>
        <w:rPr>
          <w:b/>
        </w:rPr>
        <w:t xml:space="preserve"> на заместителя председателя комиссии</w:t>
      </w:r>
    </w:p>
    <w:p w:rsidR="002D0320" w:rsidRDefault="00D857AF" w:rsidP="00D857AF">
      <w:pPr>
        <w:pStyle w:val="a3"/>
        <w:jc w:val="center"/>
        <w:rPr>
          <w:b/>
        </w:rPr>
      </w:pPr>
      <w:r>
        <w:rPr>
          <w:b/>
        </w:rPr>
        <w:t>С.В. Копылову</w:t>
      </w:r>
    </w:p>
    <w:p w:rsidR="00D857AF" w:rsidRPr="00D857AF" w:rsidRDefault="00D857AF" w:rsidP="00D857AF">
      <w:pPr>
        <w:pStyle w:val="a3"/>
        <w:jc w:val="center"/>
        <w:rPr>
          <w:b/>
          <w:lang w:val="x-none"/>
        </w:rPr>
      </w:pPr>
    </w:p>
    <w:p w:rsidR="00ED63D4" w:rsidRDefault="000F4CE5" w:rsidP="00ED63D4">
      <w:pPr>
        <w:tabs>
          <w:tab w:val="left" w:pos="7335"/>
        </w:tabs>
        <w:spacing w:line="360" w:lineRule="auto"/>
        <w:ind w:firstLine="539"/>
        <w:jc w:val="both"/>
        <w:rPr>
          <w:bCs/>
        </w:rPr>
      </w:pPr>
      <w:r>
        <w:rPr>
          <w:szCs w:val="28"/>
        </w:rPr>
        <w:t xml:space="preserve"> </w:t>
      </w:r>
      <w:r w:rsidR="00ED63D4">
        <w:t xml:space="preserve">             В соответствии со </w:t>
      </w:r>
      <w:r w:rsidR="00ED63D4">
        <w:rPr>
          <w:szCs w:val="28"/>
        </w:rPr>
        <w:t>статями 21</w:t>
      </w:r>
      <w:r w:rsidR="00ED63D4" w:rsidRPr="007E0FDC">
        <w:rPr>
          <w:szCs w:val="28"/>
        </w:rPr>
        <w:t xml:space="preserve">, 60 Избирательного кодекса Тверской области от 07.04.2003 № 20-ЗО, </w:t>
      </w:r>
      <w:r w:rsidR="00ED63D4" w:rsidRPr="00BB23FE">
        <w:rPr>
          <w:rStyle w:val="af2"/>
          <w:b w:val="0"/>
          <w:bCs w:val="0"/>
          <w:szCs w:val="28"/>
          <w:shd w:val="clear" w:color="auto" w:fill="FFFFFF"/>
        </w:rPr>
        <w:t>постановлени</w:t>
      </w:r>
      <w:r w:rsidR="00ED63D4">
        <w:rPr>
          <w:rStyle w:val="af2"/>
          <w:b w:val="0"/>
          <w:bCs w:val="0"/>
          <w:shd w:val="clear" w:color="auto" w:fill="FFFFFF"/>
        </w:rPr>
        <w:t xml:space="preserve">ем </w:t>
      </w:r>
      <w:r w:rsidR="00ED63D4" w:rsidRPr="00BB23FE">
        <w:rPr>
          <w:rStyle w:val="apple-converted-space"/>
          <w:szCs w:val="28"/>
          <w:shd w:val="clear" w:color="auto" w:fill="FFFFFF"/>
        </w:rPr>
        <w:t> </w:t>
      </w:r>
      <w:r w:rsidR="00ED63D4" w:rsidRPr="00BB23FE">
        <w:rPr>
          <w:szCs w:val="28"/>
        </w:rPr>
        <w:t xml:space="preserve">избирательной комиссии Тверской области </w:t>
      </w:r>
      <w:r w:rsidR="00ED63D4">
        <w:rPr>
          <w:szCs w:val="28"/>
        </w:rPr>
        <w:t xml:space="preserve">от </w:t>
      </w:r>
      <w:r w:rsidR="00ED63D4" w:rsidRPr="00591297">
        <w:rPr>
          <w:szCs w:val="28"/>
        </w:rPr>
        <w:t>18.04.2016г. № 174/2186-5 «О</w:t>
      </w:r>
      <w:r w:rsidR="00ED63D4">
        <w:rPr>
          <w:szCs w:val="28"/>
        </w:rPr>
        <w:t xml:space="preserve"> </w:t>
      </w:r>
      <w:r w:rsidR="00ED63D4" w:rsidRPr="00591297">
        <w:rPr>
          <w:szCs w:val="28"/>
        </w:rPr>
        <w:t>возложении полномочий окружной избирательной комиссии Кимрского избирательного округа № 12 по</w:t>
      </w:r>
      <w:r w:rsidR="00ED63D4">
        <w:rPr>
          <w:szCs w:val="28"/>
        </w:rPr>
        <w:t xml:space="preserve"> </w:t>
      </w:r>
      <w:r w:rsidR="00ED63D4" w:rsidRPr="00591297">
        <w:rPr>
          <w:szCs w:val="28"/>
        </w:rPr>
        <w:t>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ED63D4">
        <w:rPr>
          <w:szCs w:val="28"/>
        </w:rPr>
        <w:t xml:space="preserve">кой </w:t>
      </w:r>
      <w:r w:rsidR="00ED63D4" w:rsidRPr="00922844">
        <w:rPr>
          <w:szCs w:val="28"/>
        </w:rPr>
        <w:t>области»</w:t>
      </w:r>
      <w:r w:rsidR="00ED63D4">
        <w:t xml:space="preserve"> и </w:t>
      </w:r>
      <w:r w:rsidR="00ED63D4" w:rsidRPr="00ED63D4">
        <w:t xml:space="preserve">в </w:t>
      </w:r>
      <w:r w:rsidR="00ED63D4" w:rsidRPr="00ED63D4">
        <w:rPr>
          <w:szCs w:val="28"/>
        </w:rPr>
        <w:t xml:space="preserve">связи с длительной нетрудоспособностью и невозможностью исполнения обязанностей председателем  участковой избирательной комиссии избирательного участка №429  Т.Н. Смирновой </w:t>
      </w:r>
      <w:r w:rsidR="00ED63D4">
        <w:t xml:space="preserve">территориальная </w:t>
      </w:r>
      <w:r w:rsidR="00ED63D4" w:rsidRPr="00F5229B">
        <w:rPr>
          <w:bCs/>
        </w:rPr>
        <w:t xml:space="preserve">избирательная комиссия </w:t>
      </w:r>
      <w:r w:rsidR="00ED63D4">
        <w:rPr>
          <w:bCs/>
        </w:rPr>
        <w:t>города Кимры</w:t>
      </w:r>
    </w:p>
    <w:p w:rsidR="00ED63D4" w:rsidRPr="003F4A17" w:rsidRDefault="00ED63D4" w:rsidP="00ED63D4">
      <w:pPr>
        <w:tabs>
          <w:tab w:val="left" w:pos="7335"/>
        </w:tabs>
        <w:spacing w:line="360" w:lineRule="auto"/>
        <w:ind w:firstLine="539"/>
        <w:jc w:val="both"/>
        <w:rPr>
          <w:szCs w:val="28"/>
        </w:rPr>
      </w:pPr>
      <w:r>
        <w:rPr>
          <w:bCs/>
        </w:rPr>
        <w:t xml:space="preserve">                                            </w:t>
      </w:r>
      <w:r w:rsidRPr="004F4C51">
        <w:rPr>
          <w:b/>
          <w:spacing w:val="20"/>
        </w:rPr>
        <w:t>постановляет</w:t>
      </w:r>
      <w:r w:rsidRPr="00F5229B">
        <w:rPr>
          <w:spacing w:val="20"/>
        </w:rPr>
        <w:t>:</w:t>
      </w:r>
    </w:p>
    <w:p w:rsidR="00ED63D4" w:rsidRDefault="00ED63D4" w:rsidP="00ED63D4">
      <w:pPr>
        <w:pStyle w:val="a3"/>
        <w:tabs>
          <w:tab w:val="left" w:pos="810"/>
        </w:tabs>
        <w:spacing w:before="120"/>
        <w:rPr>
          <w:b/>
        </w:rPr>
      </w:pPr>
    </w:p>
    <w:p w:rsidR="007639EB" w:rsidRDefault="00ED63D4" w:rsidP="00ED63D4">
      <w:pPr>
        <w:pStyle w:val="a3"/>
        <w:tabs>
          <w:tab w:val="left" w:pos="810"/>
        </w:tabs>
        <w:spacing w:line="360" w:lineRule="auto"/>
      </w:pPr>
      <w:r w:rsidRPr="00ED63D4">
        <w:t xml:space="preserve">   1. Возложить полномочия по распоряжению денежными средствами, ведению учета и составлению отчетности по средствам, выделенным участковой избирательной комиссии избирательного участка №429 на обеспечение   подготовки   и  проведения дополнительных </w:t>
      </w:r>
      <w:proofErr w:type="gramStart"/>
      <w:r w:rsidRPr="00ED63D4">
        <w:t>выборов депутата Законодательного Собрания Тверской области шестого созыва</w:t>
      </w:r>
      <w:proofErr w:type="gramEnd"/>
      <w:r w:rsidRPr="00ED63D4">
        <w:t xml:space="preserve"> по Кимрскому одномандатному  избирательному округу № 12 10 сентября 2017 года на </w:t>
      </w:r>
    </w:p>
    <w:p w:rsidR="007639EB" w:rsidRDefault="007639EB" w:rsidP="00ED63D4">
      <w:pPr>
        <w:pStyle w:val="a3"/>
        <w:tabs>
          <w:tab w:val="left" w:pos="810"/>
        </w:tabs>
        <w:spacing w:line="360" w:lineRule="auto"/>
      </w:pPr>
    </w:p>
    <w:p w:rsidR="007639EB" w:rsidRDefault="007639EB" w:rsidP="00ED63D4">
      <w:pPr>
        <w:pStyle w:val="a3"/>
        <w:tabs>
          <w:tab w:val="left" w:pos="810"/>
        </w:tabs>
        <w:spacing w:line="360" w:lineRule="auto"/>
      </w:pPr>
    </w:p>
    <w:p w:rsidR="007639EB" w:rsidRDefault="007639EB" w:rsidP="00ED63D4">
      <w:pPr>
        <w:pStyle w:val="a3"/>
        <w:tabs>
          <w:tab w:val="left" w:pos="810"/>
        </w:tabs>
        <w:spacing w:line="360" w:lineRule="auto"/>
      </w:pPr>
    </w:p>
    <w:p w:rsidR="00ED63D4" w:rsidRPr="00ED63D4" w:rsidRDefault="00ED63D4" w:rsidP="00ED63D4">
      <w:pPr>
        <w:pStyle w:val="a3"/>
        <w:tabs>
          <w:tab w:val="left" w:pos="810"/>
        </w:tabs>
        <w:spacing w:line="360" w:lineRule="auto"/>
      </w:pPr>
      <w:r w:rsidRPr="00ED63D4">
        <w:t xml:space="preserve">заместителя председателя </w:t>
      </w:r>
      <w:r w:rsidR="00D857AF">
        <w:t>комиссии</w:t>
      </w:r>
      <w:r w:rsidRPr="00ED63D4">
        <w:t xml:space="preserve"> Копылову Светлану Вячеславовну с предоставлением права подписи на финансовых документах.</w:t>
      </w:r>
    </w:p>
    <w:p w:rsidR="002D0320" w:rsidRPr="00ED63D4" w:rsidRDefault="00ED63D4" w:rsidP="00ED63D4">
      <w:pPr>
        <w:tabs>
          <w:tab w:val="left" w:pos="7335"/>
        </w:tabs>
        <w:spacing w:line="360" w:lineRule="auto"/>
        <w:ind w:firstLine="539"/>
        <w:jc w:val="both"/>
        <w:rPr>
          <w:bCs/>
          <w:szCs w:val="28"/>
        </w:rPr>
      </w:pPr>
      <w:r w:rsidRPr="00ED63D4">
        <w:rPr>
          <w:szCs w:val="28"/>
        </w:rPr>
        <w:t xml:space="preserve">2. </w:t>
      </w:r>
      <w:r w:rsidR="002D0320" w:rsidRPr="00ED63D4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922844" w:rsidRPr="00ED63D4">
        <w:rPr>
          <w:szCs w:val="28"/>
        </w:rPr>
        <w:t>города Кимры Т.А. Морозову</w:t>
      </w:r>
      <w:r w:rsidR="002D0320" w:rsidRPr="00ED63D4">
        <w:rPr>
          <w:bCs/>
          <w:iCs/>
          <w:szCs w:val="28"/>
        </w:rPr>
        <w:t>.</w:t>
      </w:r>
    </w:p>
    <w:p w:rsidR="00DC4BDB" w:rsidRPr="00A44E8A" w:rsidRDefault="00DC4BDB" w:rsidP="00417977">
      <w:pPr>
        <w:tabs>
          <w:tab w:val="left" w:pos="1134"/>
        </w:tabs>
        <w:spacing w:line="360" w:lineRule="auto"/>
        <w:ind w:left="709"/>
        <w:jc w:val="both"/>
        <w:rPr>
          <w:bCs/>
          <w:szCs w:val="28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tbl>
      <w:tblPr>
        <w:tblpPr w:leftFromText="180" w:rightFromText="180" w:vertAnchor="text" w:horzAnchor="margin" w:tblpY="21"/>
        <w:tblW w:w="9606" w:type="dxa"/>
        <w:tblLook w:val="0000" w:firstRow="0" w:lastRow="0" w:firstColumn="0" w:lastColumn="0" w:noHBand="0" w:noVBand="0"/>
      </w:tblPr>
      <w:tblGrid>
        <w:gridCol w:w="4554"/>
        <w:gridCol w:w="5052"/>
      </w:tblGrid>
      <w:tr w:rsidR="00922844" w:rsidRPr="003C6C1A" w:rsidTr="00E545EF">
        <w:tc>
          <w:tcPr>
            <w:tcW w:w="4554" w:type="dxa"/>
          </w:tcPr>
          <w:p w:rsidR="00922844" w:rsidRPr="003C6C1A" w:rsidRDefault="00922844" w:rsidP="00E545EF">
            <w:pPr>
              <w:rPr>
                <w:szCs w:val="28"/>
              </w:rPr>
            </w:pPr>
            <w:r w:rsidRPr="003C6C1A">
              <w:rPr>
                <w:szCs w:val="28"/>
              </w:rPr>
              <w:t>Председатель</w:t>
            </w:r>
          </w:p>
          <w:p w:rsidR="00922844" w:rsidRPr="003C6C1A" w:rsidRDefault="00922844" w:rsidP="00E545EF">
            <w:pPr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922844" w:rsidRPr="003C6C1A" w:rsidRDefault="00922844" w:rsidP="00E545EF">
            <w:pPr>
              <w:pStyle w:val="2"/>
              <w:jc w:val="right"/>
              <w:rPr>
                <w:b w:val="0"/>
              </w:rPr>
            </w:pPr>
            <w:r w:rsidRPr="003C6C1A">
              <w:rPr>
                <w:rFonts w:ascii="Times New Roman" w:hAnsi="Times New Roman"/>
                <w:b w:val="0"/>
                <w:i w:val="0"/>
              </w:rPr>
              <w:t>Т.А.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3C6C1A">
              <w:rPr>
                <w:rFonts w:ascii="Times New Roman" w:hAnsi="Times New Roman"/>
                <w:b w:val="0"/>
                <w:i w:val="0"/>
              </w:rPr>
              <w:t>Морозова</w:t>
            </w:r>
          </w:p>
        </w:tc>
      </w:tr>
      <w:tr w:rsidR="00922844" w:rsidRPr="003C6C1A" w:rsidTr="00E545EF">
        <w:trPr>
          <w:trHeight w:val="77"/>
        </w:trPr>
        <w:tc>
          <w:tcPr>
            <w:tcW w:w="4554" w:type="dxa"/>
          </w:tcPr>
          <w:p w:rsidR="00922844" w:rsidRPr="003C6C1A" w:rsidRDefault="00922844" w:rsidP="00E545EF">
            <w:pPr>
              <w:rPr>
                <w:szCs w:val="28"/>
              </w:rPr>
            </w:pPr>
          </w:p>
        </w:tc>
        <w:tc>
          <w:tcPr>
            <w:tcW w:w="5052" w:type="dxa"/>
            <w:vAlign w:val="bottom"/>
          </w:tcPr>
          <w:p w:rsidR="00922844" w:rsidRPr="003C6C1A" w:rsidRDefault="00922844" w:rsidP="00E545EF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922844" w:rsidRPr="003C6C1A" w:rsidTr="00E545EF">
        <w:tc>
          <w:tcPr>
            <w:tcW w:w="4554" w:type="dxa"/>
          </w:tcPr>
          <w:p w:rsidR="00922844" w:rsidRPr="003C6C1A" w:rsidRDefault="00922844" w:rsidP="00E545E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C6C1A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922844" w:rsidRPr="003C6C1A" w:rsidRDefault="00922844" w:rsidP="00E545EF">
            <w:pPr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922844" w:rsidRPr="003C6C1A" w:rsidRDefault="00922844" w:rsidP="0092284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2D0320" w:rsidRPr="006656BD" w:rsidRDefault="002D0320" w:rsidP="007F2794">
      <w:pPr>
        <w:pStyle w:val="a3"/>
        <w:rPr>
          <w:sz w:val="16"/>
          <w:szCs w:val="16"/>
        </w:rPr>
      </w:pPr>
    </w:p>
    <w:p w:rsidR="002D0320" w:rsidRPr="006656BD" w:rsidRDefault="002D0320" w:rsidP="007F2794">
      <w:pPr>
        <w:rPr>
          <w:b/>
          <w:sz w:val="16"/>
          <w:szCs w:val="16"/>
        </w:rPr>
      </w:pPr>
    </w:p>
    <w:p w:rsidR="002D0320" w:rsidRDefault="002D0320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tbl>
      <w:tblPr>
        <w:tblStyle w:val="af3"/>
        <w:tblpPr w:leftFromText="180" w:rightFromText="180" w:vertAnchor="page" w:horzAnchor="margin" w:tblpXSpec="right" w:tblpY="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922844" w:rsidTr="00E545EF">
        <w:tc>
          <w:tcPr>
            <w:tcW w:w="4500" w:type="dxa"/>
          </w:tcPr>
          <w:p w:rsidR="00922844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</w:p>
          <w:p w:rsidR="00922844" w:rsidRDefault="00922844" w:rsidP="00E545EF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Pr="00A46A4D">
              <w:rPr>
                <w:sz w:val="24"/>
              </w:rPr>
              <w:t xml:space="preserve">остановлению территориальной </w:t>
            </w:r>
          </w:p>
          <w:p w:rsidR="00922844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избирательной комиссии</w:t>
            </w:r>
          </w:p>
          <w:p w:rsidR="00922844" w:rsidRPr="00A46A4D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922844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 xml:space="preserve">от </w:t>
            </w:r>
            <w:r>
              <w:rPr>
                <w:sz w:val="24"/>
              </w:rPr>
              <w:t>06.09.</w:t>
            </w:r>
            <w:r w:rsidRPr="00A46A4D">
              <w:rPr>
                <w:sz w:val="24"/>
              </w:rPr>
              <w:t xml:space="preserve"> 201</w:t>
            </w:r>
            <w:r>
              <w:rPr>
                <w:sz w:val="24"/>
              </w:rPr>
              <w:t>7</w:t>
            </w:r>
            <w:r w:rsidRPr="00A46A4D">
              <w:rPr>
                <w:sz w:val="24"/>
              </w:rPr>
              <w:t>г.</w:t>
            </w:r>
            <w:r w:rsidRPr="008659F8">
              <w:rPr>
                <w:sz w:val="24"/>
              </w:rPr>
              <w:t xml:space="preserve">№ </w:t>
            </w:r>
            <w:r>
              <w:rPr>
                <w:sz w:val="24"/>
              </w:rPr>
              <w:t>47</w:t>
            </w:r>
            <w:r w:rsidRPr="008659F8">
              <w:rPr>
                <w:sz w:val="24"/>
              </w:rPr>
              <w:t>/</w:t>
            </w:r>
            <w:r>
              <w:rPr>
                <w:sz w:val="24"/>
              </w:rPr>
              <w:t>359-4</w:t>
            </w:r>
          </w:p>
          <w:p w:rsidR="00922844" w:rsidRDefault="00922844" w:rsidP="00E545EF">
            <w:pPr>
              <w:pageBreakBefore/>
            </w:pPr>
          </w:p>
        </w:tc>
      </w:tr>
    </w:tbl>
    <w:p w:rsidR="00922844" w:rsidRDefault="00922844" w:rsidP="00922844">
      <w:pPr>
        <w:jc w:val="left"/>
      </w:pPr>
    </w:p>
    <w:tbl>
      <w:tblPr>
        <w:tblpPr w:leftFromText="180" w:rightFromText="180" w:vertAnchor="text" w:horzAnchor="margin" w:tblpXSpec="center" w:tblpY="18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3091"/>
        <w:gridCol w:w="27"/>
        <w:gridCol w:w="1958"/>
        <w:gridCol w:w="27"/>
      </w:tblGrid>
      <w:tr w:rsidR="00922844" w:rsidRPr="008600EA" w:rsidTr="00922844">
        <w:tc>
          <w:tcPr>
            <w:tcW w:w="675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</w:p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Наименование</w:t>
            </w:r>
          </w:p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участковой избирательной комиссии (далее - УИК)</w:t>
            </w:r>
          </w:p>
        </w:tc>
        <w:tc>
          <w:tcPr>
            <w:tcW w:w="3118" w:type="dxa"/>
            <w:gridSpan w:val="2"/>
            <w:vAlign w:val="center"/>
          </w:tcPr>
          <w:p w:rsidR="00922844" w:rsidRPr="007A5E53" w:rsidRDefault="00922844" w:rsidP="00922844">
            <w:pPr>
              <w:tabs>
                <w:tab w:val="left" w:pos="5334"/>
              </w:tabs>
              <w:rPr>
                <w:sz w:val="24"/>
              </w:rPr>
            </w:pPr>
            <w:proofErr w:type="gramStart"/>
            <w:r w:rsidRPr="007A5E53">
              <w:rPr>
                <w:sz w:val="24"/>
              </w:rPr>
              <w:t xml:space="preserve">Сведения о численности зарегистрированных  избирателей (по состоянию на </w:t>
            </w:r>
            <w:r>
              <w:rPr>
                <w:sz w:val="24"/>
              </w:rPr>
              <w:t>01</w:t>
            </w:r>
            <w:r w:rsidRPr="007A5E53">
              <w:rPr>
                <w:sz w:val="24"/>
              </w:rPr>
              <w:t>.09.2016г.</w:t>
            </w:r>
            <w:r w:rsidRPr="007A5E53">
              <w:rPr>
                <w:sz w:val="24"/>
              </w:rPr>
              <w:br/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Количество</w:t>
            </w:r>
          </w:p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избирательных бюллетеней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413</w:t>
            </w:r>
          </w:p>
        </w:tc>
        <w:tc>
          <w:tcPr>
            <w:tcW w:w="3091" w:type="dxa"/>
          </w:tcPr>
          <w:p w:rsidR="00922844" w:rsidRDefault="00922844" w:rsidP="00922844">
            <w:r>
              <w:t>2046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1900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414</w:t>
            </w:r>
          </w:p>
        </w:tc>
        <w:tc>
          <w:tcPr>
            <w:tcW w:w="3091" w:type="dxa"/>
          </w:tcPr>
          <w:p w:rsidR="00922844" w:rsidRDefault="00922844" w:rsidP="00922844">
            <w:r>
              <w:t>2362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2100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415</w:t>
            </w:r>
          </w:p>
        </w:tc>
        <w:tc>
          <w:tcPr>
            <w:tcW w:w="3091" w:type="dxa"/>
          </w:tcPr>
          <w:p w:rsidR="00922844" w:rsidRDefault="00922844" w:rsidP="00922844">
            <w:r>
              <w:t>2315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2100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416</w:t>
            </w:r>
          </w:p>
        </w:tc>
        <w:tc>
          <w:tcPr>
            <w:tcW w:w="3091" w:type="dxa"/>
          </w:tcPr>
          <w:p w:rsidR="00922844" w:rsidRDefault="00922844" w:rsidP="00922844">
            <w:r>
              <w:t>1744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1500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417</w:t>
            </w:r>
          </w:p>
        </w:tc>
        <w:tc>
          <w:tcPr>
            <w:tcW w:w="3091" w:type="dxa"/>
          </w:tcPr>
          <w:p w:rsidR="00922844" w:rsidRDefault="00922844" w:rsidP="00922844">
            <w:r>
              <w:t>2058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1900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418</w:t>
            </w:r>
          </w:p>
        </w:tc>
        <w:tc>
          <w:tcPr>
            <w:tcW w:w="3091" w:type="dxa"/>
          </w:tcPr>
          <w:p w:rsidR="00922844" w:rsidRDefault="00922844" w:rsidP="00922844">
            <w:r>
              <w:t>2086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1900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419</w:t>
            </w:r>
          </w:p>
        </w:tc>
        <w:tc>
          <w:tcPr>
            <w:tcW w:w="3091" w:type="dxa"/>
          </w:tcPr>
          <w:p w:rsidR="00922844" w:rsidRDefault="00922844" w:rsidP="00922844">
            <w:r>
              <w:t>1870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1700</w:t>
            </w:r>
          </w:p>
        </w:tc>
      </w:tr>
      <w:tr w:rsidR="00922844" w:rsidTr="00B22CD5">
        <w:trPr>
          <w:gridAfter w:val="1"/>
          <w:wAfter w:w="27" w:type="dxa"/>
          <w:trHeight w:val="368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420</w:t>
            </w:r>
          </w:p>
        </w:tc>
        <w:tc>
          <w:tcPr>
            <w:tcW w:w="3091" w:type="dxa"/>
          </w:tcPr>
          <w:p w:rsidR="00922844" w:rsidRDefault="00922844" w:rsidP="00922844">
            <w:r>
              <w:t>1652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1500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421</w:t>
            </w:r>
          </w:p>
        </w:tc>
        <w:tc>
          <w:tcPr>
            <w:tcW w:w="3091" w:type="dxa"/>
          </w:tcPr>
          <w:p w:rsidR="00922844" w:rsidRDefault="00922844" w:rsidP="00922844">
            <w:r>
              <w:t>1455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1300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422</w:t>
            </w:r>
          </w:p>
        </w:tc>
        <w:tc>
          <w:tcPr>
            <w:tcW w:w="3091" w:type="dxa"/>
          </w:tcPr>
          <w:p w:rsidR="00922844" w:rsidRDefault="00922844" w:rsidP="00922844">
            <w:r>
              <w:t>1001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876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423</w:t>
            </w:r>
          </w:p>
        </w:tc>
        <w:tc>
          <w:tcPr>
            <w:tcW w:w="3091" w:type="dxa"/>
          </w:tcPr>
          <w:p w:rsidR="00922844" w:rsidRDefault="00922844" w:rsidP="00922844">
            <w:r>
              <w:t>1869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1500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424</w:t>
            </w:r>
          </w:p>
        </w:tc>
        <w:tc>
          <w:tcPr>
            <w:tcW w:w="3091" w:type="dxa"/>
          </w:tcPr>
          <w:p w:rsidR="00922844" w:rsidRDefault="00922844" w:rsidP="00922844">
            <w:r>
              <w:t>1963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1700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425</w:t>
            </w:r>
          </w:p>
        </w:tc>
        <w:tc>
          <w:tcPr>
            <w:tcW w:w="3091" w:type="dxa"/>
          </w:tcPr>
          <w:p w:rsidR="00922844" w:rsidRDefault="00922844" w:rsidP="00922844">
            <w:r>
              <w:t>1983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1700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bot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426</w:t>
            </w:r>
          </w:p>
        </w:tc>
        <w:tc>
          <w:tcPr>
            <w:tcW w:w="3091" w:type="dxa"/>
          </w:tcPr>
          <w:p w:rsidR="00922844" w:rsidRDefault="00922844" w:rsidP="00922844">
            <w:r>
              <w:t>1954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1750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427</w:t>
            </w:r>
          </w:p>
        </w:tc>
        <w:tc>
          <w:tcPr>
            <w:tcW w:w="3091" w:type="dxa"/>
          </w:tcPr>
          <w:p w:rsidR="00922844" w:rsidRDefault="00922844" w:rsidP="00922844">
            <w:r>
              <w:t>1964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1800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428</w:t>
            </w:r>
          </w:p>
        </w:tc>
        <w:tc>
          <w:tcPr>
            <w:tcW w:w="3091" w:type="dxa"/>
          </w:tcPr>
          <w:p w:rsidR="00922844" w:rsidRDefault="00922844" w:rsidP="00922844">
            <w:r>
              <w:t>1842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1600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bot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429</w:t>
            </w:r>
          </w:p>
        </w:tc>
        <w:tc>
          <w:tcPr>
            <w:tcW w:w="3091" w:type="dxa"/>
          </w:tcPr>
          <w:p w:rsidR="00922844" w:rsidRDefault="00922844" w:rsidP="00922844">
            <w:r>
              <w:t>1952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1800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430</w:t>
            </w:r>
          </w:p>
        </w:tc>
        <w:tc>
          <w:tcPr>
            <w:tcW w:w="3091" w:type="dxa"/>
          </w:tcPr>
          <w:p w:rsidR="00922844" w:rsidRDefault="00922844" w:rsidP="00922844">
            <w:r>
              <w:t>1874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1750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431</w:t>
            </w:r>
          </w:p>
        </w:tc>
        <w:tc>
          <w:tcPr>
            <w:tcW w:w="3091" w:type="dxa"/>
          </w:tcPr>
          <w:p w:rsidR="00922844" w:rsidRDefault="00922844" w:rsidP="00922844">
            <w:r>
              <w:t>2061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1900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432</w:t>
            </w:r>
          </w:p>
        </w:tc>
        <w:tc>
          <w:tcPr>
            <w:tcW w:w="3091" w:type="dxa"/>
          </w:tcPr>
          <w:p w:rsidR="00922844" w:rsidRDefault="00922844" w:rsidP="00922844">
            <w:r>
              <w:t>2168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2000</w:t>
            </w:r>
          </w:p>
        </w:tc>
      </w:tr>
      <w:tr w:rsidR="00922844" w:rsidTr="00B22CD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22844" w:rsidRPr="007A5E53" w:rsidRDefault="00922844" w:rsidP="00922844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433</w:t>
            </w:r>
          </w:p>
        </w:tc>
        <w:tc>
          <w:tcPr>
            <w:tcW w:w="3091" w:type="dxa"/>
          </w:tcPr>
          <w:p w:rsidR="00922844" w:rsidRDefault="00922844" w:rsidP="00922844">
            <w:r>
              <w:t>1957</w:t>
            </w:r>
          </w:p>
        </w:tc>
        <w:tc>
          <w:tcPr>
            <w:tcW w:w="1985" w:type="dxa"/>
            <w:gridSpan w:val="2"/>
          </w:tcPr>
          <w:p w:rsidR="00922844" w:rsidRDefault="00922844" w:rsidP="00922844">
            <w:r>
              <w:t>1800</w:t>
            </w:r>
          </w:p>
        </w:tc>
      </w:tr>
    </w:tbl>
    <w:p w:rsidR="00922844" w:rsidRDefault="00922844" w:rsidP="00922844">
      <w:pPr>
        <w:jc w:val="left"/>
      </w:pPr>
    </w:p>
    <w:p w:rsidR="00922844" w:rsidRDefault="00922844" w:rsidP="00922844">
      <w:pPr>
        <w:jc w:val="left"/>
      </w:pPr>
    </w:p>
    <w:p w:rsidR="00922844" w:rsidRDefault="00922844" w:rsidP="007F2794">
      <w:pPr>
        <w:ind w:left="4320"/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461A63" w:rsidRDefault="00461A63" w:rsidP="00EB4D4C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2D0320" w:rsidRDefault="002D0320" w:rsidP="00440C48">
      <w:pPr>
        <w:jc w:val="both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sectPr w:rsidR="002D0320" w:rsidSect="00D84054">
      <w:headerReference w:type="first" r:id="rId8"/>
      <w:pgSz w:w="11906" w:h="16838"/>
      <w:pgMar w:top="227" w:right="1133" w:bottom="68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04" w:rsidRDefault="008F1404" w:rsidP="00F71BAD">
      <w:r>
        <w:separator/>
      </w:r>
    </w:p>
  </w:endnote>
  <w:endnote w:type="continuationSeparator" w:id="0">
    <w:p w:rsidR="008F1404" w:rsidRDefault="008F1404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04" w:rsidRDefault="008F1404" w:rsidP="00F71BAD">
      <w:r>
        <w:separator/>
      </w:r>
    </w:p>
  </w:footnote>
  <w:footnote w:type="continuationSeparator" w:id="0">
    <w:p w:rsidR="008F1404" w:rsidRDefault="008F1404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E8" w:rsidRDefault="00D16EE8">
    <w:pPr>
      <w:pStyle w:val="a8"/>
      <w:jc w:val="center"/>
    </w:pPr>
  </w:p>
  <w:p w:rsidR="00D16EE8" w:rsidRDefault="00D16E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B134D7"/>
    <w:multiLevelType w:val="hybridMultilevel"/>
    <w:tmpl w:val="A924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5326A7"/>
    <w:multiLevelType w:val="hybridMultilevel"/>
    <w:tmpl w:val="2B3E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E0326"/>
    <w:multiLevelType w:val="hybridMultilevel"/>
    <w:tmpl w:val="E7F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8E2722"/>
    <w:multiLevelType w:val="hybridMultilevel"/>
    <w:tmpl w:val="B68A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367C2B"/>
    <w:multiLevelType w:val="hybridMultilevel"/>
    <w:tmpl w:val="AD88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4"/>
  </w:num>
  <w:num w:numId="2">
    <w:abstractNumId w:val="9"/>
  </w:num>
  <w:num w:numId="3">
    <w:abstractNumId w:val="15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36"/>
  </w:num>
  <w:num w:numId="9">
    <w:abstractNumId w:val="28"/>
  </w:num>
  <w:num w:numId="10">
    <w:abstractNumId w:val="4"/>
  </w:num>
  <w:num w:numId="11">
    <w:abstractNumId w:val="29"/>
  </w:num>
  <w:num w:numId="12">
    <w:abstractNumId w:val="22"/>
  </w:num>
  <w:num w:numId="13">
    <w:abstractNumId w:val="5"/>
  </w:num>
  <w:num w:numId="14">
    <w:abstractNumId w:val="33"/>
  </w:num>
  <w:num w:numId="15">
    <w:abstractNumId w:val="31"/>
  </w:num>
  <w:num w:numId="16">
    <w:abstractNumId w:val="20"/>
  </w:num>
  <w:num w:numId="17">
    <w:abstractNumId w:val="23"/>
  </w:num>
  <w:num w:numId="18">
    <w:abstractNumId w:val="24"/>
  </w:num>
  <w:num w:numId="19">
    <w:abstractNumId w:val="25"/>
  </w:num>
  <w:num w:numId="20">
    <w:abstractNumId w:val="38"/>
  </w:num>
  <w:num w:numId="21">
    <w:abstractNumId w:val="37"/>
  </w:num>
  <w:num w:numId="22">
    <w:abstractNumId w:val="0"/>
  </w:num>
  <w:num w:numId="23">
    <w:abstractNumId w:val="11"/>
  </w:num>
  <w:num w:numId="24">
    <w:abstractNumId w:val="18"/>
  </w:num>
  <w:num w:numId="25">
    <w:abstractNumId w:val="16"/>
  </w:num>
  <w:num w:numId="26">
    <w:abstractNumId w:val="7"/>
  </w:num>
  <w:num w:numId="27">
    <w:abstractNumId w:val="4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3"/>
  </w:num>
  <w:num w:numId="31">
    <w:abstractNumId w:val="6"/>
  </w:num>
  <w:num w:numId="32">
    <w:abstractNumId w:val="30"/>
  </w:num>
  <w:num w:numId="3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2"/>
  </w:num>
  <w:num w:numId="36">
    <w:abstractNumId w:val="26"/>
  </w:num>
  <w:num w:numId="37">
    <w:abstractNumId w:val="35"/>
  </w:num>
  <w:num w:numId="38">
    <w:abstractNumId w:val="13"/>
  </w:num>
  <w:num w:numId="39">
    <w:abstractNumId w:val="27"/>
  </w:num>
  <w:num w:numId="40">
    <w:abstractNumId w:val="8"/>
  </w:num>
  <w:num w:numId="41">
    <w:abstractNumId w:val="39"/>
  </w:num>
  <w:num w:numId="42">
    <w:abstractNumId w:val="14"/>
  </w:num>
  <w:num w:numId="43">
    <w:abstractNumId w:val="12"/>
  </w:num>
  <w:num w:numId="44">
    <w:abstractNumId w:val="2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02D80"/>
    <w:rsid w:val="0000446B"/>
    <w:rsid w:val="00013072"/>
    <w:rsid w:val="000175C7"/>
    <w:rsid w:val="00023022"/>
    <w:rsid w:val="0002426C"/>
    <w:rsid w:val="000328CB"/>
    <w:rsid w:val="000511B0"/>
    <w:rsid w:val="00062BDE"/>
    <w:rsid w:val="0007010F"/>
    <w:rsid w:val="000755F6"/>
    <w:rsid w:val="00076337"/>
    <w:rsid w:val="00080B71"/>
    <w:rsid w:val="00083D18"/>
    <w:rsid w:val="000928D0"/>
    <w:rsid w:val="00097D00"/>
    <w:rsid w:val="000A486D"/>
    <w:rsid w:val="000A5559"/>
    <w:rsid w:val="000A72E1"/>
    <w:rsid w:val="000D6F32"/>
    <w:rsid w:val="000E5552"/>
    <w:rsid w:val="000E77AA"/>
    <w:rsid w:val="000F4394"/>
    <w:rsid w:val="000F4CE5"/>
    <w:rsid w:val="0010216A"/>
    <w:rsid w:val="0010659A"/>
    <w:rsid w:val="0012209A"/>
    <w:rsid w:val="001222C7"/>
    <w:rsid w:val="00123F46"/>
    <w:rsid w:val="001264AF"/>
    <w:rsid w:val="00127F77"/>
    <w:rsid w:val="00134D57"/>
    <w:rsid w:val="0015316D"/>
    <w:rsid w:val="00153A64"/>
    <w:rsid w:val="001674DD"/>
    <w:rsid w:val="00177CB6"/>
    <w:rsid w:val="001824A8"/>
    <w:rsid w:val="001936C2"/>
    <w:rsid w:val="001B6CED"/>
    <w:rsid w:val="001C1BBE"/>
    <w:rsid w:val="001C5564"/>
    <w:rsid w:val="001E0B76"/>
    <w:rsid w:val="001F279F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2D8"/>
    <w:rsid w:val="002955F7"/>
    <w:rsid w:val="002A110C"/>
    <w:rsid w:val="002A392E"/>
    <w:rsid w:val="002B164C"/>
    <w:rsid w:val="002B7AEF"/>
    <w:rsid w:val="002C7BA9"/>
    <w:rsid w:val="002D0320"/>
    <w:rsid w:val="002D65D4"/>
    <w:rsid w:val="002D6F39"/>
    <w:rsid w:val="002D71B8"/>
    <w:rsid w:val="002D73F1"/>
    <w:rsid w:val="002D781E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369EE"/>
    <w:rsid w:val="00350C3F"/>
    <w:rsid w:val="00360B1C"/>
    <w:rsid w:val="003645C3"/>
    <w:rsid w:val="00364E4A"/>
    <w:rsid w:val="0036722C"/>
    <w:rsid w:val="00371FBF"/>
    <w:rsid w:val="00374093"/>
    <w:rsid w:val="003773C8"/>
    <w:rsid w:val="00381E93"/>
    <w:rsid w:val="0038681C"/>
    <w:rsid w:val="00390FD2"/>
    <w:rsid w:val="0039358F"/>
    <w:rsid w:val="003B3480"/>
    <w:rsid w:val="003B4392"/>
    <w:rsid w:val="003B7896"/>
    <w:rsid w:val="003D76FB"/>
    <w:rsid w:val="003E14D5"/>
    <w:rsid w:val="003E1B4B"/>
    <w:rsid w:val="003E4F26"/>
    <w:rsid w:val="003F4A17"/>
    <w:rsid w:val="003F65CD"/>
    <w:rsid w:val="003F7A04"/>
    <w:rsid w:val="00400016"/>
    <w:rsid w:val="0040183D"/>
    <w:rsid w:val="004036B6"/>
    <w:rsid w:val="004051D7"/>
    <w:rsid w:val="00412D29"/>
    <w:rsid w:val="004156A5"/>
    <w:rsid w:val="00417977"/>
    <w:rsid w:val="00417CF5"/>
    <w:rsid w:val="0042023D"/>
    <w:rsid w:val="004246CA"/>
    <w:rsid w:val="00425FCC"/>
    <w:rsid w:val="00426970"/>
    <w:rsid w:val="00426B39"/>
    <w:rsid w:val="00440C48"/>
    <w:rsid w:val="00443D14"/>
    <w:rsid w:val="00444439"/>
    <w:rsid w:val="00461A63"/>
    <w:rsid w:val="004825D9"/>
    <w:rsid w:val="00485AF2"/>
    <w:rsid w:val="00486865"/>
    <w:rsid w:val="00492567"/>
    <w:rsid w:val="00492E9C"/>
    <w:rsid w:val="004954EA"/>
    <w:rsid w:val="0049561B"/>
    <w:rsid w:val="00496CFB"/>
    <w:rsid w:val="004975FF"/>
    <w:rsid w:val="004A028C"/>
    <w:rsid w:val="004A1FE3"/>
    <w:rsid w:val="004A3BF4"/>
    <w:rsid w:val="004A4B42"/>
    <w:rsid w:val="004B7042"/>
    <w:rsid w:val="004D3827"/>
    <w:rsid w:val="004D4D4C"/>
    <w:rsid w:val="004D4E25"/>
    <w:rsid w:val="004E02EA"/>
    <w:rsid w:val="004E339C"/>
    <w:rsid w:val="004F0566"/>
    <w:rsid w:val="004F4C51"/>
    <w:rsid w:val="004F7AFD"/>
    <w:rsid w:val="005003D8"/>
    <w:rsid w:val="00500CCF"/>
    <w:rsid w:val="00504CAC"/>
    <w:rsid w:val="00505B91"/>
    <w:rsid w:val="005060FE"/>
    <w:rsid w:val="005065A0"/>
    <w:rsid w:val="005067B5"/>
    <w:rsid w:val="00510D34"/>
    <w:rsid w:val="005200B1"/>
    <w:rsid w:val="00534C80"/>
    <w:rsid w:val="00541AD2"/>
    <w:rsid w:val="00550B8B"/>
    <w:rsid w:val="00553678"/>
    <w:rsid w:val="00557E20"/>
    <w:rsid w:val="005626B1"/>
    <w:rsid w:val="00565BC7"/>
    <w:rsid w:val="00586AD5"/>
    <w:rsid w:val="00587E17"/>
    <w:rsid w:val="0059033D"/>
    <w:rsid w:val="005958EA"/>
    <w:rsid w:val="005A20C0"/>
    <w:rsid w:val="005A244A"/>
    <w:rsid w:val="005A5CDF"/>
    <w:rsid w:val="005A7A5E"/>
    <w:rsid w:val="005B35EB"/>
    <w:rsid w:val="005B561B"/>
    <w:rsid w:val="005C14DB"/>
    <w:rsid w:val="005C648A"/>
    <w:rsid w:val="005C6B5D"/>
    <w:rsid w:val="005D0FC9"/>
    <w:rsid w:val="00605152"/>
    <w:rsid w:val="00625BD6"/>
    <w:rsid w:val="0062783D"/>
    <w:rsid w:val="006301D6"/>
    <w:rsid w:val="00630EBF"/>
    <w:rsid w:val="00631C1C"/>
    <w:rsid w:val="00632811"/>
    <w:rsid w:val="006328A9"/>
    <w:rsid w:val="00635B70"/>
    <w:rsid w:val="0063620E"/>
    <w:rsid w:val="006365FE"/>
    <w:rsid w:val="0064591B"/>
    <w:rsid w:val="006527E7"/>
    <w:rsid w:val="00655D57"/>
    <w:rsid w:val="00663464"/>
    <w:rsid w:val="006656BD"/>
    <w:rsid w:val="00675494"/>
    <w:rsid w:val="00677FE1"/>
    <w:rsid w:val="00686B8F"/>
    <w:rsid w:val="00691D94"/>
    <w:rsid w:val="00695309"/>
    <w:rsid w:val="00695829"/>
    <w:rsid w:val="006A76F9"/>
    <w:rsid w:val="006B1FCB"/>
    <w:rsid w:val="006B34ED"/>
    <w:rsid w:val="006B3FC7"/>
    <w:rsid w:val="006C28AA"/>
    <w:rsid w:val="006D2165"/>
    <w:rsid w:val="006D3FB8"/>
    <w:rsid w:val="006D7546"/>
    <w:rsid w:val="006E0F5A"/>
    <w:rsid w:val="006F4241"/>
    <w:rsid w:val="007039AA"/>
    <w:rsid w:val="0070439A"/>
    <w:rsid w:val="00705584"/>
    <w:rsid w:val="00711991"/>
    <w:rsid w:val="00726D0A"/>
    <w:rsid w:val="00730CE8"/>
    <w:rsid w:val="007333F7"/>
    <w:rsid w:val="007356EA"/>
    <w:rsid w:val="00743193"/>
    <w:rsid w:val="007639EB"/>
    <w:rsid w:val="0077082B"/>
    <w:rsid w:val="00777EEF"/>
    <w:rsid w:val="007858AF"/>
    <w:rsid w:val="007A04B6"/>
    <w:rsid w:val="007B76D1"/>
    <w:rsid w:val="007B7949"/>
    <w:rsid w:val="007D54FA"/>
    <w:rsid w:val="007E0FDC"/>
    <w:rsid w:val="007F2794"/>
    <w:rsid w:val="00800CB1"/>
    <w:rsid w:val="00802466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61ACD"/>
    <w:rsid w:val="00890681"/>
    <w:rsid w:val="008964CB"/>
    <w:rsid w:val="008B6DB6"/>
    <w:rsid w:val="008D04A6"/>
    <w:rsid w:val="008D2B0B"/>
    <w:rsid w:val="008E1E0D"/>
    <w:rsid w:val="008E2358"/>
    <w:rsid w:val="008E2F41"/>
    <w:rsid w:val="008F1404"/>
    <w:rsid w:val="008F359B"/>
    <w:rsid w:val="009031BB"/>
    <w:rsid w:val="00904079"/>
    <w:rsid w:val="0092175F"/>
    <w:rsid w:val="00922844"/>
    <w:rsid w:val="00922D39"/>
    <w:rsid w:val="00931E62"/>
    <w:rsid w:val="00942917"/>
    <w:rsid w:val="00951F74"/>
    <w:rsid w:val="00963649"/>
    <w:rsid w:val="009706DA"/>
    <w:rsid w:val="0099495A"/>
    <w:rsid w:val="009A2722"/>
    <w:rsid w:val="009B761C"/>
    <w:rsid w:val="009C5391"/>
    <w:rsid w:val="009D10CE"/>
    <w:rsid w:val="009D517D"/>
    <w:rsid w:val="009D78C3"/>
    <w:rsid w:val="009E795E"/>
    <w:rsid w:val="00A0302C"/>
    <w:rsid w:val="00A039C5"/>
    <w:rsid w:val="00A14B27"/>
    <w:rsid w:val="00A23FFC"/>
    <w:rsid w:val="00A32BBC"/>
    <w:rsid w:val="00A3661D"/>
    <w:rsid w:val="00A36CCC"/>
    <w:rsid w:val="00A40DF9"/>
    <w:rsid w:val="00A44E8A"/>
    <w:rsid w:val="00A462B5"/>
    <w:rsid w:val="00A559C9"/>
    <w:rsid w:val="00A569DC"/>
    <w:rsid w:val="00A60CA4"/>
    <w:rsid w:val="00A61581"/>
    <w:rsid w:val="00A64975"/>
    <w:rsid w:val="00A75E7A"/>
    <w:rsid w:val="00A779EE"/>
    <w:rsid w:val="00A831D8"/>
    <w:rsid w:val="00A8542E"/>
    <w:rsid w:val="00A91D9E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C60"/>
    <w:rsid w:val="00AE27DE"/>
    <w:rsid w:val="00AF0EE9"/>
    <w:rsid w:val="00AF2158"/>
    <w:rsid w:val="00B1295D"/>
    <w:rsid w:val="00B12F32"/>
    <w:rsid w:val="00B13139"/>
    <w:rsid w:val="00B145FD"/>
    <w:rsid w:val="00B30609"/>
    <w:rsid w:val="00B34FF3"/>
    <w:rsid w:val="00B46E02"/>
    <w:rsid w:val="00B50072"/>
    <w:rsid w:val="00B53728"/>
    <w:rsid w:val="00B55374"/>
    <w:rsid w:val="00B61BA1"/>
    <w:rsid w:val="00B629B3"/>
    <w:rsid w:val="00B73C72"/>
    <w:rsid w:val="00B83BE1"/>
    <w:rsid w:val="00B85E76"/>
    <w:rsid w:val="00BA1AE9"/>
    <w:rsid w:val="00BA3EFA"/>
    <w:rsid w:val="00BC7011"/>
    <w:rsid w:val="00BC783E"/>
    <w:rsid w:val="00BE0529"/>
    <w:rsid w:val="00C06693"/>
    <w:rsid w:val="00C07D86"/>
    <w:rsid w:val="00C17551"/>
    <w:rsid w:val="00C2247E"/>
    <w:rsid w:val="00C277E1"/>
    <w:rsid w:val="00C410C0"/>
    <w:rsid w:val="00C47FF7"/>
    <w:rsid w:val="00C567E9"/>
    <w:rsid w:val="00C65FE8"/>
    <w:rsid w:val="00C86C43"/>
    <w:rsid w:val="00C90987"/>
    <w:rsid w:val="00C93449"/>
    <w:rsid w:val="00CA60AB"/>
    <w:rsid w:val="00CB2DED"/>
    <w:rsid w:val="00CC11E6"/>
    <w:rsid w:val="00CC3C55"/>
    <w:rsid w:val="00CD44A2"/>
    <w:rsid w:val="00CE3790"/>
    <w:rsid w:val="00D138B9"/>
    <w:rsid w:val="00D16EE8"/>
    <w:rsid w:val="00D30C3C"/>
    <w:rsid w:val="00D33A33"/>
    <w:rsid w:val="00D35922"/>
    <w:rsid w:val="00D5400D"/>
    <w:rsid w:val="00D56ED4"/>
    <w:rsid w:val="00D639B6"/>
    <w:rsid w:val="00D716E3"/>
    <w:rsid w:val="00D77650"/>
    <w:rsid w:val="00D777E8"/>
    <w:rsid w:val="00D84054"/>
    <w:rsid w:val="00D857AF"/>
    <w:rsid w:val="00D879C4"/>
    <w:rsid w:val="00D917D9"/>
    <w:rsid w:val="00D9709A"/>
    <w:rsid w:val="00DA360C"/>
    <w:rsid w:val="00DC0208"/>
    <w:rsid w:val="00DC4848"/>
    <w:rsid w:val="00DC4BDB"/>
    <w:rsid w:val="00DC7D4D"/>
    <w:rsid w:val="00DF43C2"/>
    <w:rsid w:val="00E05DF8"/>
    <w:rsid w:val="00E067A8"/>
    <w:rsid w:val="00E06ADD"/>
    <w:rsid w:val="00E07659"/>
    <w:rsid w:val="00E07AA2"/>
    <w:rsid w:val="00E176C2"/>
    <w:rsid w:val="00E25B87"/>
    <w:rsid w:val="00E36839"/>
    <w:rsid w:val="00E45854"/>
    <w:rsid w:val="00E545DD"/>
    <w:rsid w:val="00E55D0D"/>
    <w:rsid w:val="00E66D33"/>
    <w:rsid w:val="00E72720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63D4"/>
    <w:rsid w:val="00ED7AA8"/>
    <w:rsid w:val="00EE4F18"/>
    <w:rsid w:val="00EF57E5"/>
    <w:rsid w:val="00F04545"/>
    <w:rsid w:val="00F04C0F"/>
    <w:rsid w:val="00F065CA"/>
    <w:rsid w:val="00F47C61"/>
    <w:rsid w:val="00F47EBA"/>
    <w:rsid w:val="00F5229B"/>
    <w:rsid w:val="00F562D7"/>
    <w:rsid w:val="00F56CBA"/>
    <w:rsid w:val="00F6226E"/>
    <w:rsid w:val="00F71BAD"/>
    <w:rsid w:val="00F85C6E"/>
    <w:rsid w:val="00F8658A"/>
    <w:rsid w:val="00FA0D2A"/>
    <w:rsid w:val="00FA1D8B"/>
    <w:rsid w:val="00FA450F"/>
    <w:rsid w:val="00FA66F2"/>
    <w:rsid w:val="00FB0A06"/>
    <w:rsid w:val="00FB5887"/>
    <w:rsid w:val="00FD201B"/>
    <w:rsid w:val="00FD7D22"/>
    <w:rsid w:val="00FE2777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  <w:rPr>
      <w:rFonts w:cs="Times New Roman"/>
    </w:rPr>
  </w:style>
  <w:style w:type="character" w:styleId="af2">
    <w:name w:val="Strong"/>
    <w:basedOn w:val="a0"/>
    <w:uiPriority w:val="22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  <w:style w:type="table" w:styleId="af3">
    <w:name w:val="Table Grid"/>
    <w:basedOn w:val="a1"/>
    <w:rsid w:val="00922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  <w:rPr>
      <w:rFonts w:cs="Times New Roman"/>
    </w:rPr>
  </w:style>
  <w:style w:type="character" w:styleId="af2">
    <w:name w:val="Strong"/>
    <w:basedOn w:val="a0"/>
    <w:uiPriority w:val="22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  <w:style w:type="table" w:styleId="af3">
    <w:name w:val="Table Grid"/>
    <w:basedOn w:val="a1"/>
    <w:rsid w:val="00922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work</cp:lastModifiedBy>
  <cp:revision>5</cp:revision>
  <cp:lastPrinted>2007-07-30T21:25:00Z</cp:lastPrinted>
  <dcterms:created xsi:type="dcterms:W3CDTF">2017-09-07T20:12:00Z</dcterms:created>
  <dcterms:modified xsi:type="dcterms:W3CDTF">2017-09-09T11:29:00Z</dcterms:modified>
</cp:coreProperties>
</file>