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E06F82" w:rsidRPr="004A649E" w:rsidTr="00EB645B">
        <w:trPr>
          <w:trHeight w:val="1085"/>
        </w:trPr>
        <w:tc>
          <w:tcPr>
            <w:tcW w:w="9775" w:type="dxa"/>
            <w:gridSpan w:val="3"/>
            <w:vAlign w:val="center"/>
          </w:tcPr>
          <w:p w:rsidR="00E06F82" w:rsidRPr="00A45CBA" w:rsidRDefault="00E06F82" w:rsidP="00EB645B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E06F82" w:rsidRPr="004A649E" w:rsidRDefault="00E06F82" w:rsidP="00EB645B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E06F82" w:rsidRPr="004A649E" w:rsidTr="00EB645B">
        <w:trPr>
          <w:trHeight w:val="532"/>
        </w:trPr>
        <w:tc>
          <w:tcPr>
            <w:tcW w:w="9775" w:type="dxa"/>
            <w:gridSpan w:val="3"/>
          </w:tcPr>
          <w:p w:rsidR="00E06F82" w:rsidRPr="004A649E" w:rsidRDefault="00E06F82" w:rsidP="00EB645B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E06F82" w:rsidRPr="001B5672" w:rsidTr="00EB645B">
        <w:trPr>
          <w:trHeight w:val="901"/>
        </w:trPr>
        <w:tc>
          <w:tcPr>
            <w:tcW w:w="3545" w:type="dxa"/>
            <w:vAlign w:val="center"/>
          </w:tcPr>
          <w:p w:rsidR="00E06F82" w:rsidRPr="00E37333" w:rsidRDefault="00E06F82" w:rsidP="00EB645B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 августа</w:t>
            </w:r>
            <w:r w:rsidRPr="00E37333">
              <w:rPr>
                <w:b/>
                <w:bCs/>
                <w:sz w:val="28"/>
                <w:szCs w:val="28"/>
              </w:rPr>
              <w:t xml:space="preserve"> 201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E06F82" w:rsidRPr="00E37333" w:rsidRDefault="00E06F82" w:rsidP="00EB645B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E06F82" w:rsidRPr="00E37333" w:rsidRDefault="00E06F82" w:rsidP="00EB645B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40/275</w:t>
            </w:r>
            <w:r w:rsidRPr="00E37333">
              <w:rPr>
                <w:b/>
                <w:sz w:val="28"/>
                <w:szCs w:val="28"/>
              </w:rPr>
              <w:t>-4</w:t>
            </w:r>
          </w:p>
          <w:p w:rsidR="00E06F82" w:rsidRPr="00E37333" w:rsidRDefault="00E06F82" w:rsidP="00EB645B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E06F82" w:rsidTr="00EB645B">
        <w:trPr>
          <w:trHeight w:val="284"/>
        </w:trPr>
        <w:tc>
          <w:tcPr>
            <w:tcW w:w="3545" w:type="dxa"/>
            <w:vAlign w:val="center"/>
          </w:tcPr>
          <w:p w:rsidR="00E06F82" w:rsidRDefault="00E06F82" w:rsidP="00EB645B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E06F82" w:rsidRDefault="00E06F82" w:rsidP="00EB645B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E06F82" w:rsidRPr="0033346E" w:rsidRDefault="00E06F82" w:rsidP="00EB645B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E06F82" w:rsidRDefault="00E06F82" w:rsidP="00EB645B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E06F82" w:rsidRDefault="00E06F82" w:rsidP="00E06F82">
      <w:pPr>
        <w:jc w:val="center"/>
        <w:rPr>
          <w:b/>
          <w:sz w:val="28"/>
          <w:szCs w:val="28"/>
        </w:rPr>
      </w:pPr>
      <w:r w:rsidRPr="00A235F9">
        <w:rPr>
          <w:b/>
          <w:sz w:val="28"/>
          <w:szCs w:val="28"/>
        </w:rPr>
        <w:t>О перечне печатной продукции,</w:t>
      </w:r>
      <w:r>
        <w:rPr>
          <w:b/>
          <w:sz w:val="28"/>
          <w:szCs w:val="28"/>
        </w:rPr>
        <w:t xml:space="preserve"> </w:t>
      </w:r>
      <w:r w:rsidRPr="00A235F9">
        <w:rPr>
          <w:b/>
          <w:sz w:val="28"/>
          <w:szCs w:val="28"/>
        </w:rPr>
        <w:t xml:space="preserve">изготовляемой </w:t>
      </w:r>
      <w:r>
        <w:rPr>
          <w:b/>
          <w:sz w:val="28"/>
          <w:szCs w:val="28"/>
        </w:rPr>
        <w:t xml:space="preserve">территориальной избирательной комиссией города Кимры </w:t>
      </w:r>
      <w:r w:rsidRPr="00A235F9">
        <w:rPr>
          <w:b/>
          <w:sz w:val="28"/>
          <w:szCs w:val="28"/>
        </w:rPr>
        <w:t xml:space="preserve"> для подготовки</w:t>
      </w:r>
      <w:r>
        <w:rPr>
          <w:b/>
          <w:sz w:val="28"/>
          <w:szCs w:val="28"/>
        </w:rPr>
        <w:t xml:space="preserve"> </w:t>
      </w:r>
      <w:r w:rsidRPr="00A235F9">
        <w:rPr>
          <w:b/>
          <w:sz w:val="28"/>
          <w:szCs w:val="28"/>
        </w:rPr>
        <w:t xml:space="preserve">и </w:t>
      </w:r>
      <w:r>
        <w:rPr>
          <w:b/>
          <w:sz w:val="28"/>
          <w:szCs w:val="28"/>
        </w:rPr>
        <w:t>п</w:t>
      </w:r>
      <w:r w:rsidRPr="00A235F9">
        <w:rPr>
          <w:b/>
          <w:sz w:val="28"/>
          <w:szCs w:val="28"/>
        </w:rPr>
        <w:t>роведения</w:t>
      </w:r>
      <w:r>
        <w:rPr>
          <w:b/>
          <w:sz w:val="28"/>
          <w:szCs w:val="28"/>
        </w:rPr>
        <w:t xml:space="preserve"> дополнительных выборов депутата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Кимрской городской Думы по одномандатному избирательному округу № 2 в единый день голосования</w:t>
      </w:r>
    </w:p>
    <w:p w:rsidR="00E06F82" w:rsidRPr="00A235F9" w:rsidRDefault="00E06F82" w:rsidP="00E06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10 сентября 2017 года</w:t>
      </w:r>
    </w:p>
    <w:p w:rsidR="00E06F82" w:rsidRDefault="00E06F82" w:rsidP="00E06F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         </w:t>
      </w:r>
    </w:p>
    <w:p w:rsidR="00E06F82" w:rsidRPr="007371AB" w:rsidRDefault="00E06F82" w:rsidP="00E06F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В соответствии со ст. 20, 22 Избирательного кодекса Тверской области</w:t>
      </w:r>
      <w:r w:rsidRPr="00E548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07.04.2003 г. № 20-ЗО для подготовки и проведения </w:t>
      </w:r>
      <w:r w:rsidRPr="00E548C4">
        <w:rPr>
          <w:sz w:val="28"/>
          <w:szCs w:val="28"/>
        </w:rPr>
        <w:t>дополнительных выборов депутат</w:t>
      </w:r>
      <w:r>
        <w:rPr>
          <w:sz w:val="28"/>
          <w:szCs w:val="28"/>
        </w:rPr>
        <w:t>а Кимрской городской Думы по одномандатному</w:t>
      </w:r>
      <w:r w:rsidRPr="00E548C4">
        <w:rPr>
          <w:sz w:val="28"/>
          <w:szCs w:val="28"/>
        </w:rPr>
        <w:t xml:space="preserve"> избирательному округу №</w:t>
      </w:r>
      <w:r>
        <w:rPr>
          <w:sz w:val="28"/>
          <w:szCs w:val="28"/>
        </w:rPr>
        <w:t>2</w:t>
      </w:r>
      <w:r w:rsidRPr="00E548C4">
        <w:rPr>
          <w:sz w:val="28"/>
          <w:szCs w:val="28"/>
        </w:rPr>
        <w:t xml:space="preserve"> в единый день голосования 10 сентября 2017 года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 </w:t>
      </w:r>
      <w:r w:rsidRPr="007371AB">
        <w:rPr>
          <w:sz w:val="28"/>
        </w:rPr>
        <w:t>постановлени</w:t>
      </w:r>
      <w:r>
        <w:rPr>
          <w:sz w:val="28"/>
        </w:rPr>
        <w:t>ем</w:t>
      </w:r>
      <w:r w:rsidRPr="007371AB">
        <w:rPr>
          <w:sz w:val="28"/>
        </w:rPr>
        <w:t xml:space="preserve"> избирательной комиссии Тверской области от 14.12.2012г. № 80/761-5 «О возложении полномочий муниципальной избирательной комиссии муниципального образования «Город Кимры» на территориальную избирательную комиссию  города Кимры» территориальная избирательная комиссия города Кимры </w:t>
      </w:r>
    </w:p>
    <w:p w:rsidR="00E06F82" w:rsidRDefault="00E06F82" w:rsidP="00E06F82">
      <w:pPr>
        <w:widowControl/>
        <w:tabs>
          <w:tab w:val="left" w:pos="709"/>
        </w:tabs>
        <w:autoSpaceDE/>
        <w:autoSpaceDN/>
        <w:adjustRightInd/>
        <w:spacing w:line="312" w:lineRule="auto"/>
        <w:ind w:left="142"/>
        <w:jc w:val="center"/>
        <w:rPr>
          <w:b/>
          <w:sz w:val="28"/>
          <w:szCs w:val="28"/>
        </w:rPr>
      </w:pPr>
      <w:r w:rsidRPr="00D23E4E">
        <w:rPr>
          <w:b/>
          <w:sz w:val="28"/>
          <w:szCs w:val="28"/>
        </w:rPr>
        <w:t>постановляет:</w:t>
      </w:r>
    </w:p>
    <w:p w:rsidR="00E06F82" w:rsidRDefault="00E06F82" w:rsidP="00E06F82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142" w:firstLine="567"/>
        <w:jc w:val="both"/>
        <w:rPr>
          <w:sz w:val="28"/>
        </w:rPr>
      </w:pPr>
      <w:r>
        <w:rPr>
          <w:sz w:val="28"/>
        </w:rPr>
        <w:t>Утвердить перечень печатной продукции, изготавливаемой территориальной избирательной комиссией города Кимры по одномандатному избирательному округу №2 в единый день голосования 10 сентября 2017 года (перечень прилагается).</w:t>
      </w:r>
    </w:p>
    <w:p w:rsidR="00E06F82" w:rsidRPr="00E06F82" w:rsidRDefault="00E06F82" w:rsidP="00E06F82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</w:rPr>
      </w:pPr>
      <w:r w:rsidRPr="00E06F82">
        <w:rPr>
          <w:sz w:val="28"/>
        </w:rPr>
        <w:t>Контроль за исполнение настоящего постановления возложить на председателя территориальной избирательной комиссии города Кимры Т.А. Морозову.</w:t>
      </w:r>
    </w:p>
    <w:p w:rsidR="00E06F82" w:rsidRPr="00C0044A" w:rsidRDefault="00E06F82" w:rsidP="00E06F82">
      <w:pPr>
        <w:pStyle w:val="a5"/>
        <w:numPr>
          <w:ilvl w:val="0"/>
          <w:numId w:val="1"/>
        </w:numPr>
        <w:shd w:val="clear" w:color="auto" w:fill="FFFFFF"/>
        <w:spacing w:line="360" w:lineRule="auto"/>
        <w:ind w:left="0" w:firstLine="709"/>
        <w:jc w:val="both"/>
        <w:rPr>
          <w:color w:val="FF0000"/>
          <w:sz w:val="28"/>
          <w:szCs w:val="28"/>
        </w:rPr>
      </w:pPr>
      <w:r w:rsidRPr="00C0044A">
        <w:rPr>
          <w:sz w:val="28"/>
          <w:szCs w:val="28"/>
        </w:rPr>
        <w:t>Разместить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E06F82" w:rsidRPr="005D1C90" w:rsidRDefault="00E06F82" w:rsidP="00E06F82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  <w:bookmarkStart w:id="0" w:name="_GoBack"/>
      <w:bookmarkEnd w:id="0"/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E06F82" w:rsidRPr="001F6824" w:rsidTr="00EB645B">
        <w:tc>
          <w:tcPr>
            <w:tcW w:w="4482" w:type="dxa"/>
          </w:tcPr>
          <w:p w:rsidR="00E06F82" w:rsidRPr="001F6824" w:rsidRDefault="00E06F82" w:rsidP="00EB645B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E06F82" w:rsidRPr="001F6824" w:rsidRDefault="00E06F82" w:rsidP="00EB645B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E06F82" w:rsidRPr="001F6824" w:rsidRDefault="00E06F82" w:rsidP="00EB645B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E06F82" w:rsidRPr="001F6824" w:rsidTr="00EB645B">
        <w:trPr>
          <w:trHeight w:val="77"/>
        </w:trPr>
        <w:tc>
          <w:tcPr>
            <w:tcW w:w="4482" w:type="dxa"/>
          </w:tcPr>
          <w:p w:rsidR="00E06F82" w:rsidRPr="001F6824" w:rsidRDefault="00E06F82" w:rsidP="00EB6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E06F82" w:rsidRPr="001F6824" w:rsidRDefault="00E06F82" w:rsidP="00EB645B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E06F82" w:rsidRPr="001F6824" w:rsidTr="00EB645B">
        <w:tc>
          <w:tcPr>
            <w:tcW w:w="4482" w:type="dxa"/>
          </w:tcPr>
          <w:p w:rsidR="00E06F82" w:rsidRPr="001F6824" w:rsidRDefault="00E06F82" w:rsidP="00EB64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1F6824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E06F82" w:rsidRPr="001F6824" w:rsidRDefault="00E06F82" w:rsidP="00EB645B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E06F82" w:rsidRPr="001F6824" w:rsidRDefault="00E06F82" w:rsidP="00EB645B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И.М. </w:t>
            </w:r>
            <w:proofErr w:type="spellStart"/>
            <w:r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E06F82" w:rsidRPr="001F6824" w:rsidTr="00EB645B">
        <w:tc>
          <w:tcPr>
            <w:tcW w:w="4482" w:type="dxa"/>
          </w:tcPr>
          <w:p w:rsidR="00E06F82" w:rsidRPr="001F6824" w:rsidRDefault="00E06F82" w:rsidP="00EB645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E06F82" w:rsidRDefault="00E06F82" w:rsidP="00EB645B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E06F82" w:rsidRDefault="00E06F82" w:rsidP="00E06F82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E06F82" w:rsidRDefault="00E06F82" w:rsidP="00E06F82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E06F82" w:rsidRDefault="00E06F82" w:rsidP="00E06F82"/>
    <w:p w:rsidR="00E06F82" w:rsidRDefault="00E06F82" w:rsidP="00E06F82"/>
    <w:p w:rsidR="00972034" w:rsidRDefault="00972034"/>
    <w:sectPr w:rsidR="00972034" w:rsidSect="00B25F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F1192"/>
    <w:multiLevelType w:val="hybridMultilevel"/>
    <w:tmpl w:val="1AFC9F20"/>
    <w:lvl w:ilvl="0" w:tplc="00CCD5E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54"/>
    <w:rsid w:val="00677954"/>
    <w:rsid w:val="00972034"/>
    <w:rsid w:val="00BB4D80"/>
    <w:rsid w:val="00E0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F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F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E06F82"/>
    <w:rPr>
      <w:b/>
      <w:bCs/>
    </w:rPr>
  </w:style>
  <w:style w:type="paragraph" w:styleId="a4">
    <w:name w:val="caption"/>
    <w:basedOn w:val="a"/>
    <w:next w:val="a"/>
    <w:qFormat/>
    <w:rsid w:val="00E06F82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E06F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F82"/>
    <w:pPr>
      <w:ind w:left="720"/>
      <w:contextualSpacing/>
    </w:pPr>
  </w:style>
  <w:style w:type="paragraph" w:customStyle="1" w:styleId="14-1512-1">
    <w:name w:val="Текст 14-1.5.Стиль12-1"/>
    <w:rsid w:val="00E06F8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F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06F8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06F8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E06F82"/>
    <w:rPr>
      <w:b/>
      <w:bCs/>
    </w:rPr>
  </w:style>
  <w:style w:type="paragraph" w:styleId="a4">
    <w:name w:val="caption"/>
    <w:basedOn w:val="a"/>
    <w:next w:val="a"/>
    <w:qFormat/>
    <w:rsid w:val="00E06F82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E06F82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06F82"/>
    <w:pPr>
      <w:ind w:left="720"/>
      <w:contextualSpacing/>
    </w:pPr>
  </w:style>
  <w:style w:type="paragraph" w:customStyle="1" w:styleId="14-1512-1">
    <w:name w:val="Текст 14-1.5.Стиль12-1"/>
    <w:rsid w:val="00E06F82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3</cp:revision>
  <cp:lastPrinted>2007-07-31T00:43:00Z</cp:lastPrinted>
  <dcterms:created xsi:type="dcterms:W3CDTF">2017-08-06T20:28:00Z</dcterms:created>
  <dcterms:modified xsi:type="dcterms:W3CDTF">2007-07-31T00:43:00Z</dcterms:modified>
</cp:coreProperties>
</file>