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2E6B83" w:rsidP="00E866BC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866BC">
              <w:rPr>
                <w:b/>
                <w:bCs/>
                <w:sz w:val="28"/>
                <w:szCs w:val="28"/>
              </w:rPr>
              <w:t>3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4F1D33" w:rsidRPr="0091773D">
              <w:rPr>
                <w:b/>
                <w:bCs/>
                <w:sz w:val="28"/>
                <w:szCs w:val="28"/>
              </w:rPr>
              <w:t>сентября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</w:rPr>
              <w:t>201</w:t>
            </w:r>
            <w:r w:rsidR="00157BB4">
              <w:rPr>
                <w:b/>
                <w:bCs/>
                <w:sz w:val="28"/>
                <w:szCs w:val="28"/>
              </w:rPr>
              <w:t>6</w:t>
            </w:r>
            <w:r w:rsidR="00FB6D56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2E6B83" w:rsidP="009C318D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7</w:t>
            </w:r>
            <w:r w:rsidR="009C318D">
              <w:rPr>
                <w:b/>
                <w:sz w:val="28"/>
                <w:szCs w:val="28"/>
              </w:rPr>
              <w:t>2</w:t>
            </w:r>
            <w:r w:rsidR="0028747A" w:rsidRPr="0091773D">
              <w:rPr>
                <w:b/>
                <w:sz w:val="28"/>
                <w:szCs w:val="28"/>
              </w:rPr>
              <w:t>-</w:t>
            </w:r>
            <w:r w:rsidR="00157BB4">
              <w:rPr>
                <w:b/>
                <w:sz w:val="28"/>
                <w:szCs w:val="28"/>
              </w:rPr>
              <w:t>4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444C" w:rsidRDefault="0067444C" w:rsidP="00F441FB">
      <w:pPr>
        <w:jc w:val="center"/>
        <w:rPr>
          <w:b/>
          <w:sz w:val="28"/>
          <w:szCs w:val="28"/>
        </w:rPr>
      </w:pPr>
    </w:p>
    <w:p w:rsidR="007C7698" w:rsidRPr="007C7698" w:rsidRDefault="007C7698" w:rsidP="007C7698">
      <w:pPr>
        <w:spacing w:before="360" w:after="360"/>
        <w:ind w:firstLine="567"/>
        <w:jc w:val="center"/>
        <w:rPr>
          <w:sz w:val="28"/>
          <w:szCs w:val="28"/>
        </w:rPr>
      </w:pPr>
      <w:r w:rsidRPr="007C7698">
        <w:rPr>
          <w:b/>
          <w:bCs/>
          <w:sz w:val="28"/>
          <w:szCs w:val="28"/>
        </w:rPr>
        <w:t xml:space="preserve">Об ответственных по контролю за изготовлением и доставкой избирательных бюллетеней </w:t>
      </w:r>
      <w:r>
        <w:rPr>
          <w:b/>
          <w:bCs/>
          <w:sz w:val="28"/>
          <w:szCs w:val="28"/>
        </w:rPr>
        <w:t xml:space="preserve">по </w:t>
      </w:r>
      <w:r w:rsidR="002E740A">
        <w:rPr>
          <w:b/>
          <w:bCs/>
          <w:sz w:val="28"/>
          <w:szCs w:val="28"/>
        </w:rPr>
        <w:t xml:space="preserve">Кимрскому </w:t>
      </w:r>
      <w:r>
        <w:rPr>
          <w:b/>
          <w:bCs/>
          <w:sz w:val="28"/>
          <w:szCs w:val="28"/>
        </w:rPr>
        <w:t>одномандатному избирательному округу</w:t>
      </w:r>
      <w:r w:rsidR="002E740A">
        <w:rPr>
          <w:b/>
          <w:bCs/>
          <w:sz w:val="28"/>
          <w:szCs w:val="28"/>
        </w:rPr>
        <w:t xml:space="preserve"> №12</w:t>
      </w:r>
      <w:r>
        <w:rPr>
          <w:b/>
          <w:bCs/>
          <w:sz w:val="28"/>
          <w:szCs w:val="28"/>
        </w:rPr>
        <w:t xml:space="preserve"> </w:t>
      </w:r>
      <w:r w:rsidRPr="007C7698">
        <w:rPr>
          <w:b/>
          <w:bCs/>
          <w:sz w:val="28"/>
          <w:szCs w:val="28"/>
        </w:rPr>
        <w:t>на выборах депутатов Законодательного Собрания Тверской области шестого созыва</w:t>
      </w:r>
      <w:r>
        <w:rPr>
          <w:b/>
          <w:bCs/>
          <w:sz w:val="28"/>
          <w:szCs w:val="28"/>
        </w:rPr>
        <w:t xml:space="preserve"> 18 сентября 2016 года</w:t>
      </w:r>
    </w:p>
    <w:p w:rsidR="002A3775" w:rsidRPr="00E866BC" w:rsidRDefault="002E6B83" w:rsidP="002A3775">
      <w:pPr>
        <w:pStyle w:val="2"/>
        <w:spacing w:before="0" w:line="360" w:lineRule="auto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</w:t>
      </w:r>
      <w:r w:rsidR="00276F8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</w:t>
      </w:r>
      <w:r w:rsidR="007C769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соответствии со </w:t>
      </w:r>
      <w:r w:rsidR="007C7698" w:rsidRPr="007C769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статьями </w:t>
      </w:r>
      <w:r w:rsidR="007C7698">
        <w:rPr>
          <w:rFonts w:ascii="Times New Roman" w:hAnsi="Times New Roman"/>
          <w:b w:val="0"/>
          <w:bCs w:val="0"/>
          <w:color w:val="auto"/>
          <w:sz w:val="28"/>
          <w:szCs w:val="28"/>
        </w:rPr>
        <w:t>22</w:t>
      </w:r>
      <w:r w:rsidR="007C7698" w:rsidRPr="007C7698">
        <w:rPr>
          <w:rFonts w:ascii="Times New Roman" w:hAnsi="Times New Roman"/>
          <w:b w:val="0"/>
          <w:bCs w:val="0"/>
          <w:color w:val="auto"/>
          <w:sz w:val="28"/>
          <w:szCs w:val="28"/>
        </w:rPr>
        <w:t>, 60 Избирательного кодекса Тверской области от 07.04.2003 №20-ЗО</w:t>
      </w:r>
      <w:r w:rsidR="007C7698">
        <w:rPr>
          <w:rFonts w:ascii="Times New Roman" w:hAnsi="Times New Roman"/>
          <w:b w:val="0"/>
          <w:bCs w:val="0"/>
          <w:color w:val="auto"/>
          <w:sz w:val="28"/>
          <w:szCs w:val="28"/>
        </w:rPr>
        <w:t>,  постановлени</w:t>
      </w:r>
      <w:r w:rsidR="002E740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ями </w:t>
      </w:r>
      <w:r w:rsidR="007C769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избирательной комиссии Тверской области </w:t>
      </w:r>
      <w:r w:rsidR="002E740A"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>от 06.08.2016 № 24/323-6 «О Порядке осуществления контроля за изготовлением избирательных бюллетеней на выборах Губернатора Тверской области, депутатов Законодательного Собрания Тверской области шестого созыва 18 сентября 2016 года</w:t>
      </w:r>
      <w:r w:rsidR="002E740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», </w:t>
      </w:r>
      <w:r w:rsidR="007C7698" w:rsidRPr="00535F8B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535F8B" w:rsidRPr="00E866BC">
        <w:rPr>
          <w:rFonts w:ascii="Times New Roman" w:hAnsi="Times New Roman"/>
          <w:b w:val="0"/>
          <w:color w:val="auto"/>
          <w:sz w:val="28"/>
          <w:szCs w:val="28"/>
        </w:rPr>
        <w:t xml:space="preserve">от 18.04.2016г. № 174/2186-5 «О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Тверской области»   </w:t>
      </w:r>
      <w:r w:rsidR="002A3775" w:rsidRPr="00E866BC">
        <w:rPr>
          <w:rFonts w:ascii="Times New Roman" w:hAnsi="Times New Roman"/>
          <w:b w:val="0"/>
          <w:color w:val="auto"/>
          <w:sz w:val="28"/>
          <w:szCs w:val="28"/>
        </w:rPr>
        <w:t xml:space="preserve">территориальная избирательная комиссия города Кимры </w:t>
      </w:r>
    </w:p>
    <w:p w:rsidR="002A3775" w:rsidRPr="008659F8" w:rsidRDefault="002A3775" w:rsidP="002A3775">
      <w:pPr>
        <w:spacing w:line="360" w:lineRule="auto"/>
        <w:jc w:val="both"/>
        <w:rPr>
          <w:b/>
          <w:sz w:val="30"/>
          <w:szCs w:val="30"/>
        </w:rPr>
      </w:pPr>
      <w:r w:rsidRPr="008659F8">
        <w:rPr>
          <w:b/>
          <w:sz w:val="30"/>
          <w:szCs w:val="30"/>
        </w:rPr>
        <w:t xml:space="preserve">                                 </w:t>
      </w:r>
      <w:r>
        <w:rPr>
          <w:b/>
          <w:sz w:val="30"/>
          <w:szCs w:val="30"/>
        </w:rPr>
        <w:t xml:space="preserve">         </w:t>
      </w:r>
      <w:r w:rsidRPr="008659F8">
        <w:rPr>
          <w:b/>
          <w:sz w:val="30"/>
          <w:szCs w:val="30"/>
        </w:rPr>
        <w:t xml:space="preserve">      постановляет:</w:t>
      </w:r>
    </w:p>
    <w:p w:rsidR="002E740A" w:rsidRPr="002E740A" w:rsidRDefault="002E740A" w:rsidP="002E74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740A">
        <w:rPr>
          <w:sz w:val="28"/>
          <w:szCs w:val="28"/>
        </w:rPr>
        <w:t xml:space="preserve">Назначить ответственными по контролю за изготовлением и доставкой избирательных бюллетеней </w:t>
      </w:r>
      <w:r>
        <w:rPr>
          <w:sz w:val="28"/>
          <w:szCs w:val="28"/>
        </w:rPr>
        <w:t xml:space="preserve">по Кимрскому одномандатному избирательному округу №12 </w:t>
      </w:r>
      <w:r w:rsidRPr="002E740A">
        <w:rPr>
          <w:sz w:val="28"/>
          <w:szCs w:val="28"/>
        </w:rPr>
        <w:t xml:space="preserve">на выборах </w:t>
      </w:r>
      <w:proofErr w:type="gramStart"/>
      <w:r w:rsidRPr="002E740A">
        <w:rPr>
          <w:sz w:val="28"/>
          <w:szCs w:val="28"/>
        </w:rPr>
        <w:t>депутатов Законодательного Собрания Тверской области шестого созыва членов избирательной комиссии Тверской области</w:t>
      </w:r>
      <w:proofErr w:type="gramEnd"/>
      <w:r w:rsidRPr="002E740A">
        <w:rPr>
          <w:sz w:val="28"/>
          <w:szCs w:val="28"/>
        </w:rPr>
        <w:t xml:space="preserve"> с правом решающего голоса </w:t>
      </w:r>
      <w:r w:rsidR="00E866BC">
        <w:rPr>
          <w:sz w:val="28"/>
          <w:szCs w:val="28"/>
        </w:rPr>
        <w:t>Гришанкова Евгения Сергеевича, Ольгину Ирину Юрьевну.</w:t>
      </w:r>
      <w:bookmarkStart w:id="0" w:name="_GoBack"/>
      <w:bookmarkEnd w:id="0"/>
    </w:p>
    <w:p w:rsidR="00276F8A" w:rsidRDefault="002E740A" w:rsidP="00276F8A">
      <w:pPr>
        <w:spacing w:line="360" w:lineRule="auto"/>
        <w:ind w:firstLine="567"/>
        <w:jc w:val="both"/>
        <w:rPr>
          <w:sz w:val="28"/>
          <w:szCs w:val="28"/>
        </w:rPr>
      </w:pPr>
      <w:r w:rsidRPr="002E740A">
        <w:rPr>
          <w:sz w:val="28"/>
          <w:szCs w:val="28"/>
        </w:rPr>
        <w:lastRenderedPageBreak/>
        <w:t>2.</w:t>
      </w:r>
      <w:r w:rsidR="00535F8B" w:rsidRPr="00535F8B">
        <w:rPr>
          <w:sz w:val="28"/>
          <w:szCs w:val="28"/>
        </w:rPr>
        <w:t xml:space="preserve"> Возложить контроль за исполнением настоящего постановления на председателя </w:t>
      </w:r>
      <w:r w:rsidR="00535F8B">
        <w:rPr>
          <w:sz w:val="28"/>
          <w:szCs w:val="28"/>
        </w:rPr>
        <w:t>территориальной избирательной комиссии города Кимры Т.А. Морозову</w:t>
      </w:r>
      <w:r w:rsidR="00535F8B" w:rsidRPr="00535F8B">
        <w:rPr>
          <w:sz w:val="28"/>
          <w:szCs w:val="28"/>
        </w:rPr>
        <w:t>.</w:t>
      </w:r>
    </w:p>
    <w:p w:rsidR="00276F8A" w:rsidRPr="00FF3D5E" w:rsidRDefault="00276F8A" w:rsidP="00276F8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276F8A" w:rsidRPr="00535F8B" w:rsidRDefault="00276F8A" w:rsidP="00276F8A">
      <w:pPr>
        <w:spacing w:line="360" w:lineRule="auto"/>
        <w:ind w:firstLine="567"/>
        <w:jc w:val="both"/>
        <w:rPr>
          <w:sz w:val="28"/>
          <w:szCs w:val="28"/>
        </w:rPr>
      </w:pPr>
    </w:p>
    <w:p w:rsidR="00535F8B" w:rsidRPr="00535F8B" w:rsidRDefault="00535F8B" w:rsidP="00276F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157BB4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sectPr w:rsidR="0091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07414A4"/>
    <w:multiLevelType w:val="hybridMultilevel"/>
    <w:tmpl w:val="249A96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F5C0F"/>
    <w:multiLevelType w:val="hybridMultilevel"/>
    <w:tmpl w:val="D44C2202"/>
    <w:lvl w:ilvl="0" w:tplc="17B26C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56"/>
    <w:rsid w:val="00046C4B"/>
    <w:rsid w:val="000A7020"/>
    <w:rsid w:val="00156BB6"/>
    <w:rsid w:val="00157BB4"/>
    <w:rsid w:val="00276F8A"/>
    <w:rsid w:val="0028747A"/>
    <w:rsid w:val="002A3775"/>
    <w:rsid w:val="002E6B83"/>
    <w:rsid w:val="002E740A"/>
    <w:rsid w:val="00437E08"/>
    <w:rsid w:val="00460653"/>
    <w:rsid w:val="004B16EE"/>
    <w:rsid w:val="004C0E37"/>
    <w:rsid w:val="004F1D33"/>
    <w:rsid w:val="00535F8B"/>
    <w:rsid w:val="00580FFF"/>
    <w:rsid w:val="0067444C"/>
    <w:rsid w:val="00771BB9"/>
    <w:rsid w:val="007C7698"/>
    <w:rsid w:val="008659F8"/>
    <w:rsid w:val="008B044E"/>
    <w:rsid w:val="0091773D"/>
    <w:rsid w:val="009C318D"/>
    <w:rsid w:val="00A018CD"/>
    <w:rsid w:val="00A46A4D"/>
    <w:rsid w:val="00B71E7C"/>
    <w:rsid w:val="00B769F9"/>
    <w:rsid w:val="00C44620"/>
    <w:rsid w:val="00E866BC"/>
    <w:rsid w:val="00EA42A5"/>
    <w:rsid w:val="00ED4742"/>
    <w:rsid w:val="00F441FB"/>
    <w:rsid w:val="00F72105"/>
    <w:rsid w:val="00FA4F49"/>
    <w:rsid w:val="00FB6D56"/>
    <w:rsid w:val="00FD4A20"/>
    <w:rsid w:val="00FE52AE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8">
    <w:name w:val="header"/>
    <w:basedOn w:val="a"/>
    <w:link w:val="a9"/>
    <w:semiHidden/>
    <w:rsid w:val="002A3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A3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8">
    <w:name w:val="header"/>
    <w:basedOn w:val="a"/>
    <w:link w:val="a9"/>
    <w:semiHidden/>
    <w:rsid w:val="002A3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A3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F8D4-C360-4B1B-A97D-EE53B923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cp:lastPrinted>2016-08-08T08:40:00Z</cp:lastPrinted>
  <dcterms:created xsi:type="dcterms:W3CDTF">2016-08-21T17:52:00Z</dcterms:created>
  <dcterms:modified xsi:type="dcterms:W3CDTF">2016-08-24T10:57:00Z</dcterms:modified>
</cp:coreProperties>
</file>