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6F6" w:rsidRPr="00D638A1" w:rsidRDefault="006A26F6" w:rsidP="006A26F6">
      <w:pPr>
        <w:pStyle w:val="2"/>
        <w:spacing w:before="0" w:after="0"/>
        <w:ind w:firstLine="709"/>
        <w:jc w:val="center"/>
        <w:rPr>
          <w:rFonts w:ascii="Times New Roman" w:hAnsi="Times New Roman"/>
          <w:i w:val="0"/>
          <w:sz w:val="32"/>
          <w:szCs w:val="32"/>
        </w:rPr>
      </w:pPr>
      <w:r w:rsidRPr="00D638A1">
        <w:rPr>
          <w:rFonts w:ascii="Times New Roman" w:hAnsi="Times New Roman"/>
          <w:i w:val="0"/>
          <w:sz w:val="32"/>
          <w:szCs w:val="32"/>
        </w:rPr>
        <w:t>ТЕРРИТОРИАЛЬНАЯ ИЗБИРАТЕЛЬНАЯ КОМИССИЯ</w:t>
      </w:r>
    </w:p>
    <w:p w:rsidR="006A26F6" w:rsidRPr="00F562E7" w:rsidRDefault="006A26F6" w:rsidP="00F562E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D638A1">
        <w:rPr>
          <w:rFonts w:ascii="Times New Roman" w:hAnsi="Times New Roman"/>
          <w:i w:val="0"/>
          <w:sz w:val="32"/>
          <w:szCs w:val="32"/>
        </w:rPr>
        <w:t>ГОРОДА КИМРЫ</w:t>
      </w:r>
    </w:p>
    <w:p w:rsidR="006A26F6" w:rsidRPr="00D638A1" w:rsidRDefault="006A26F6" w:rsidP="006A26F6">
      <w:pPr>
        <w:rPr>
          <w:b/>
          <w:spacing w:val="30"/>
          <w:sz w:val="32"/>
          <w:szCs w:val="32"/>
        </w:rPr>
      </w:pPr>
      <w:r w:rsidRPr="00D638A1">
        <w:rPr>
          <w:b/>
          <w:spacing w:val="30"/>
          <w:sz w:val="32"/>
          <w:szCs w:val="32"/>
        </w:rPr>
        <w:t>ПОСТАНОВЛЕНИЕ</w:t>
      </w:r>
    </w:p>
    <w:p w:rsidR="006A26F6" w:rsidRPr="00D638A1" w:rsidRDefault="006A26F6" w:rsidP="006A26F6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9"/>
        <w:gridCol w:w="3417"/>
        <w:gridCol w:w="2890"/>
      </w:tblGrid>
      <w:tr w:rsidR="006A26F6" w:rsidRPr="00C93978" w:rsidTr="00B13660">
        <w:trPr>
          <w:trHeight w:val="284"/>
        </w:trPr>
        <w:tc>
          <w:tcPr>
            <w:tcW w:w="30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26F6" w:rsidRPr="00C93978" w:rsidRDefault="006A3732" w:rsidP="00F562E7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F562E7">
              <w:rPr>
                <w:b/>
                <w:szCs w:val="28"/>
              </w:rPr>
              <w:t>7</w:t>
            </w:r>
            <w:r>
              <w:rPr>
                <w:b/>
                <w:szCs w:val="28"/>
              </w:rPr>
              <w:t xml:space="preserve"> </w:t>
            </w:r>
            <w:r w:rsidR="00F562E7">
              <w:rPr>
                <w:b/>
                <w:szCs w:val="28"/>
              </w:rPr>
              <w:t xml:space="preserve">августа </w:t>
            </w:r>
            <w:r w:rsidR="006A26F6" w:rsidRPr="00C93978">
              <w:rPr>
                <w:b/>
                <w:szCs w:val="28"/>
              </w:rPr>
              <w:t>20</w:t>
            </w:r>
            <w:r w:rsidR="00121D4C">
              <w:rPr>
                <w:b/>
                <w:szCs w:val="28"/>
              </w:rPr>
              <w:t>2</w:t>
            </w:r>
            <w:r>
              <w:rPr>
                <w:b/>
                <w:szCs w:val="28"/>
              </w:rPr>
              <w:t>5</w:t>
            </w:r>
            <w:r w:rsidR="006A26F6" w:rsidRPr="00C93978">
              <w:rPr>
                <w:b/>
                <w:szCs w:val="28"/>
              </w:rPr>
              <w:t xml:space="preserve"> г.</w:t>
            </w:r>
          </w:p>
        </w:tc>
        <w:tc>
          <w:tcPr>
            <w:tcW w:w="3417" w:type="dxa"/>
            <w:vAlign w:val="center"/>
          </w:tcPr>
          <w:p w:rsidR="006A26F6" w:rsidRPr="00C93978" w:rsidRDefault="006A26F6" w:rsidP="00C45E5C">
            <w:pPr>
              <w:rPr>
                <w:b/>
                <w:szCs w:val="28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A26F6" w:rsidRPr="00C93978" w:rsidRDefault="006A26F6" w:rsidP="00F562E7">
            <w:pPr>
              <w:rPr>
                <w:b/>
                <w:szCs w:val="28"/>
              </w:rPr>
            </w:pPr>
            <w:r w:rsidRPr="00C93978">
              <w:rPr>
                <w:b/>
                <w:szCs w:val="28"/>
              </w:rPr>
              <w:t xml:space="preserve">№ </w:t>
            </w:r>
            <w:r w:rsidR="00F562E7">
              <w:rPr>
                <w:b/>
                <w:szCs w:val="28"/>
              </w:rPr>
              <w:t>99</w:t>
            </w:r>
            <w:r w:rsidR="00D61A90">
              <w:rPr>
                <w:b/>
                <w:szCs w:val="28"/>
              </w:rPr>
              <w:t>/</w:t>
            </w:r>
            <w:r w:rsidR="00F562E7">
              <w:rPr>
                <w:b/>
                <w:szCs w:val="28"/>
              </w:rPr>
              <w:t>511</w:t>
            </w:r>
            <w:r w:rsidRPr="00C93978">
              <w:rPr>
                <w:b/>
                <w:szCs w:val="28"/>
              </w:rPr>
              <w:t>-</w:t>
            </w:r>
            <w:r>
              <w:rPr>
                <w:b/>
                <w:szCs w:val="28"/>
              </w:rPr>
              <w:t>5</w:t>
            </w:r>
          </w:p>
        </w:tc>
      </w:tr>
      <w:tr w:rsidR="006A26F6" w:rsidRPr="00D638A1" w:rsidTr="00B13660">
        <w:trPr>
          <w:trHeight w:val="284"/>
        </w:trPr>
        <w:tc>
          <w:tcPr>
            <w:tcW w:w="30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A26F6" w:rsidRPr="00D638A1" w:rsidRDefault="006A26F6" w:rsidP="00C45E5C">
            <w:pPr>
              <w:rPr>
                <w:szCs w:val="28"/>
              </w:rPr>
            </w:pPr>
          </w:p>
        </w:tc>
        <w:tc>
          <w:tcPr>
            <w:tcW w:w="3417" w:type="dxa"/>
            <w:vAlign w:val="center"/>
          </w:tcPr>
          <w:p w:rsidR="00AD6E0B" w:rsidRDefault="006A26F6" w:rsidP="006A3732">
            <w:pPr>
              <w:rPr>
                <w:bCs/>
                <w:sz w:val="24"/>
              </w:rPr>
            </w:pPr>
            <w:r w:rsidRPr="00D638A1">
              <w:rPr>
                <w:bCs/>
                <w:sz w:val="24"/>
              </w:rPr>
              <w:t>г. Кимры</w:t>
            </w:r>
          </w:p>
          <w:p w:rsidR="008101C4" w:rsidRPr="00D638A1" w:rsidRDefault="008101C4" w:rsidP="006A3732">
            <w:pPr>
              <w:rPr>
                <w:bCs/>
                <w:sz w:val="24"/>
              </w:rPr>
            </w:pP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A26F6" w:rsidRPr="00D638A1" w:rsidRDefault="006A26F6" w:rsidP="00C45E5C">
            <w:pPr>
              <w:jc w:val="right"/>
              <w:rPr>
                <w:szCs w:val="28"/>
              </w:rPr>
            </w:pPr>
          </w:p>
        </w:tc>
      </w:tr>
    </w:tbl>
    <w:p w:rsidR="008101C4" w:rsidRPr="006F5090" w:rsidRDefault="006A26F6" w:rsidP="00E20999">
      <w:pPr>
        <w:spacing w:after="240"/>
        <w:rPr>
          <w:b/>
          <w:szCs w:val="28"/>
        </w:rPr>
      </w:pPr>
      <w:r w:rsidRPr="00D918F7">
        <w:rPr>
          <w:b/>
          <w:szCs w:val="28"/>
        </w:rPr>
        <w:t>О досрочном прекращении полномочий</w:t>
      </w:r>
      <w:r w:rsidR="00F562E7">
        <w:rPr>
          <w:b/>
          <w:szCs w:val="28"/>
        </w:rPr>
        <w:t xml:space="preserve"> члена участковой </w:t>
      </w:r>
      <w:r w:rsidRPr="00D918F7">
        <w:rPr>
          <w:b/>
          <w:szCs w:val="28"/>
        </w:rPr>
        <w:t>избирательной комиссии с правом решающего гол</w:t>
      </w:r>
      <w:r>
        <w:rPr>
          <w:b/>
          <w:szCs w:val="28"/>
        </w:rPr>
        <w:t>оса</w:t>
      </w:r>
      <w:r w:rsidR="00F562E7">
        <w:rPr>
          <w:b/>
          <w:szCs w:val="28"/>
        </w:rPr>
        <w:t xml:space="preserve"> </w:t>
      </w:r>
      <w:r>
        <w:rPr>
          <w:b/>
          <w:szCs w:val="28"/>
        </w:rPr>
        <w:t xml:space="preserve">избирательного участка № </w:t>
      </w:r>
      <w:r w:rsidR="006A3732">
        <w:rPr>
          <w:b/>
          <w:szCs w:val="28"/>
        </w:rPr>
        <w:t>3</w:t>
      </w:r>
      <w:r w:rsidR="00F562E7">
        <w:rPr>
          <w:b/>
          <w:szCs w:val="28"/>
        </w:rPr>
        <w:t>74</w:t>
      </w:r>
      <w:r w:rsidR="00D61A90">
        <w:rPr>
          <w:b/>
          <w:szCs w:val="28"/>
        </w:rPr>
        <w:t xml:space="preserve"> Кимрского муниципального округа </w:t>
      </w:r>
      <w:proofErr w:type="spellStart"/>
      <w:r w:rsidR="00F562E7">
        <w:rPr>
          <w:b/>
          <w:szCs w:val="28"/>
        </w:rPr>
        <w:t>Куровой</w:t>
      </w:r>
      <w:proofErr w:type="spellEnd"/>
      <w:r w:rsidR="00F562E7">
        <w:rPr>
          <w:b/>
          <w:szCs w:val="28"/>
        </w:rPr>
        <w:t xml:space="preserve"> Е.А.</w:t>
      </w:r>
    </w:p>
    <w:p w:rsidR="006F5090" w:rsidRPr="006F5090" w:rsidRDefault="006F5090" w:rsidP="00E20999">
      <w:pPr>
        <w:spacing w:line="360" w:lineRule="auto"/>
        <w:ind w:firstLine="709"/>
        <w:jc w:val="both"/>
        <w:rPr>
          <w:b/>
          <w:spacing w:val="40"/>
          <w:szCs w:val="28"/>
        </w:rPr>
      </w:pPr>
      <w:r w:rsidRPr="006F5090">
        <w:rPr>
          <w:szCs w:val="28"/>
        </w:rPr>
        <w:t xml:space="preserve">На основании личного заявления </w:t>
      </w:r>
      <w:r>
        <w:rPr>
          <w:szCs w:val="28"/>
        </w:rPr>
        <w:t>члена</w:t>
      </w:r>
      <w:r w:rsidRPr="006F5090">
        <w:rPr>
          <w:szCs w:val="28"/>
        </w:rPr>
        <w:t xml:space="preserve"> участковой избирательной комиссии избирательного участка № </w:t>
      </w:r>
      <w:r w:rsidR="00F562E7">
        <w:rPr>
          <w:szCs w:val="28"/>
        </w:rPr>
        <w:t>374</w:t>
      </w:r>
      <w:r w:rsidRPr="006F5090">
        <w:rPr>
          <w:szCs w:val="28"/>
        </w:rPr>
        <w:t xml:space="preserve"> </w:t>
      </w:r>
      <w:r w:rsidR="00D61A90">
        <w:rPr>
          <w:szCs w:val="28"/>
        </w:rPr>
        <w:t>Кимрского муниципального округа</w:t>
      </w:r>
      <w:r w:rsidRPr="006F5090">
        <w:rPr>
          <w:szCs w:val="28"/>
        </w:rPr>
        <w:t xml:space="preserve"> </w:t>
      </w:r>
      <w:r w:rsidR="00F562E7">
        <w:rPr>
          <w:szCs w:val="28"/>
        </w:rPr>
        <w:t xml:space="preserve">Е.А. </w:t>
      </w:r>
      <w:proofErr w:type="spellStart"/>
      <w:r w:rsidR="00F562E7">
        <w:rPr>
          <w:szCs w:val="28"/>
        </w:rPr>
        <w:t>Куровой</w:t>
      </w:r>
      <w:proofErr w:type="spellEnd"/>
      <w:r w:rsidR="00D61A90">
        <w:rPr>
          <w:szCs w:val="28"/>
        </w:rPr>
        <w:t xml:space="preserve"> </w:t>
      </w:r>
      <w:r w:rsidRPr="006F5090">
        <w:rPr>
          <w:szCs w:val="28"/>
        </w:rPr>
        <w:t xml:space="preserve">об освобождении от обязанностей </w:t>
      </w:r>
      <w:r>
        <w:rPr>
          <w:szCs w:val="28"/>
        </w:rPr>
        <w:t>члена</w:t>
      </w:r>
      <w:r w:rsidRPr="006F5090">
        <w:rPr>
          <w:szCs w:val="28"/>
        </w:rPr>
        <w:t xml:space="preserve"> участковой избирательной комиссии </w:t>
      </w:r>
      <w:r>
        <w:rPr>
          <w:szCs w:val="28"/>
        </w:rPr>
        <w:t xml:space="preserve">с правом решающего голоса </w:t>
      </w:r>
      <w:r w:rsidRPr="006F5090">
        <w:rPr>
          <w:szCs w:val="28"/>
        </w:rPr>
        <w:t>срока полномочий 20</w:t>
      </w:r>
      <w:r w:rsidR="00D61A90">
        <w:rPr>
          <w:szCs w:val="28"/>
        </w:rPr>
        <w:t>23</w:t>
      </w:r>
      <w:r w:rsidR="00B13660">
        <w:rPr>
          <w:szCs w:val="28"/>
        </w:rPr>
        <w:t xml:space="preserve"> – 2</w:t>
      </w:r>
      <w:r w:rsidRPr="006F5090">
        <w:rPr>
          <w:szCs w:val="28"/>
        </w:rPr>
        <w:t>0</w:t>
      </w:r>
      <w:r w:rsidR="00D61A90">
        <w:rPr>
          <w:szCs w:val="28"/>
        </w:rPr>
        <w:t>28</w:t>
      </w:r>
      <w:r w:rsidR="00E20999">
        <w:rPr>
          <w:szCs w:val="28"/>
        </w:rPr>
        <w:t xml:space="preserve"> </w:t>
      </w:r>
      <w:proofErr w:type="spellStart"/>
      <w:r w:rsidRPr="006F5090">
        <w:rPr>
          <w:szCs w:val="28"/>
        </w:rPr>
        <w:t>г.г</w:t>
      </w:r>
      <w:proofErr w:type="spellEnd"/>
      <w:r w:rsidRPr="006F5090">
        <w:rPr>
          <w:szCs w:val="28"/>
        </w:rPr>
        <w:t xml:space="preserve">., в соответствии с пунктом 7 статьи 28 Федерального закона от 12.06.2002 №67-ФЗ «Об основных гарантиях избирательных прав и права на участие в референдуме граждан Российской Федерации», пунктом 6 статьи 24 Избирательного кодекса Тверской области от 07.04.2003 №20-ЗО территориальная избирательная комиссия города Кимры </w:t>
      </w:r>
      <w:r w:rsidRPr="006F5090">
        <w:rPr>
          <w:b/>
          <w:spacing w:val="40"/>
          <w:szCs w:val="28"/>
        </w:rPr>
        <w:t>постановляет:</w:t>
      </w:r>
    </w:p>
    <w:p w:rsidR="006F5090" w:rsidRPr="00E20999" w:rsidRDefault="006F5090" w:rsidP="00E20999">
      <w:pPr>
        <w:spacing w:line="336" w:lineRule="auto"/>
        <w:ind w:firstLine="709"/>
        <w:jc w:val="both"/>
        <w:rPr>
          <w:szCs w:val="28"/>
        </w:rPr>
      </w:pPr>
      <w:r>
        <w:t xml:space="preserve">1. Освободить от обязанностей члена </w:t>
      </w:r>
      <w:r w:rsidRPr="006F5090">
        <w:rPr>
          <w:szCs w:val="28"/>
        </w:rPr>
        <w:t xml:space="preserve">участковой избирательной комиссии </w:t>
      </w:r>
      <w:r>
        <w:rPr>
          <w:szCs w:val="28"/>
        </w:rPr>
        <w:t>с правом решающего голоса</w:t>
      </w:r>
      <w:r w:rsidR="00D61A90">
        <w:rPr>
          <w:szCs w:val="28"/>
        </w:rPr>
        <w:t xml:space="preserve"> </w:t>
      </w:r>
      <w:r w:rsidRPr="006F5090">
        <w:rPr>
          <w:szCs w:val="28"/>
        </w:rPr>
        <w:t xml:space="preserve">избирательного участка № </w:t>
      </w:r>
      <w:r w:rsidR="00F562E7">
        <w:rPr>
          <w:szCs w:val="28"/>
        </w:rPr>
        <w:t>374</w:t>
      </w:r>
      <w:r w:rsidRPr="006F5090">
        <w:rPr>
          <w:szCs w:val="28"/>
        </w:rPr>
        <w:t xml:space="preserve"> </w:t>
      </w:r>
      <w:r w:rsidR="00D61A90">
        <w:rPr>
          <w:szCs w:val="28"/>
        </w:rPr>
        <w:t>Кимрского муниципального округа</w:t>
      </w:r>
      <w:r w:rsidR="00F562E7">
        <w:rPr>
          <w:szCs w:val="28"/>
        </w:rPr>
        <w:t xml:space="preserve"> Е.А</w:t>
      </w:r>
      <w:r w:rsidR="00F562E7" w:rsidRPr="00E20999">
        <w:rPr>
          <w:szCs w:val="28"/>
        </w:rPr>
        <w:t xml:space="preserve">. </w:t>
      </w:r>
      <w:proofErr w:type="spellStart"/>
      <w:r w:rsidR="00F562E7" w:rsidRPr="00E20999">
        <w:rPr>
          <w:szCs w:val="28"/>
        </w:rPr>
        <w:t>Курову</w:t>
      </w:r>
      <w:proofErr w:type="spellEnd"/>
      <w:r w:rsidR="006A3732" w:rsidRPr="00E20999">
        <w:rPr>
          <w:szCs w:val="28"/>
        </w:rPr>
        <w:t xml:space="preserve">, выдвинутую </w:t>
      </w:r>
      <w:r w:rsidR="00F562E7" w:rsidRPr="00E20999">
        <w:rPr>
          <w:color w:val="000000"/>
          <w:szCs w:val="28"/>
        </w:rPr>
        <w:t>собранием избирателей по месту работы.</w:t>
      </w:r>
    </w:p>
    <w:p w:rsidR="006F5090" w:rsidRPr="00E20999" w:rsidRDefault="006F5090" w:rsidP="00E20999">
      <w:pPr>
        <w:spacing w:line="336" w:lineRule="auto"/>
        <w:ind w:firstLine="709"/>
        <w:jc w:val="both"/>
        <w:rPr>
          <w:szCs w:val="28"/>
        </w:rPr>
      </w:pPr>
      <w:r w:rsidRPr="00E20999">
        <w:rPr>
          <w:szCs w:val="28"/>
        </w:rPr>
        <w:t xml:space="preserve">2. Аннулировать удостоверение члена участковой избирательной комиссии с правом решающего голоса </w:t>
      </w:r>
      <w:r w:rsidR="00F562E7" w:rsidRPr="00E20999">
        <w:rPr>
          <w:szCs w:val="28"/>
        </w:rPr>
        <w:t xml:space="preserve">Е.А. </w:t>
      </w:r>
      <w:proofErr w:type="spellStart"/>
      <w:r w:rsidR="00F562E7" w:rsidRPr="00E20999">
        <w:rPr>
          <w:szCs w:val="28"/>
        </w:rPr>
        <w:t>Куровой</w:t>
      </w:r>
      <w:proofErr w:type="spellEnd"/>
      <w:r w:rsidRPr="00E20999">
        <w:rPr>
          <w:szCs w:val="28"/>
        </w:rPr>
        <w:t>.</w:t>
      </w:r>
    </w:p>
    <w:p w:rsidR="006F5090" w:rsidRPr="006F5090" w:rsidRDefault="006F5090" w:rsidP="00E20999">
      <w:pPr>
        <w:spacing w:line="336" w:lineRule="auto"/>
        <w:ind w:firstLine="709"/>
        <w:jc w:val="both"/>
        <w:rPr>
          <w:b/>
          <w:szCs w:val="28"/>
        </w:rPr>
      </w:pPr>
      <w:r w:rsidRPr="00E20999">
        <w:rPr>
          <w:szCs w:val="28"/>
        </w:rPr>
        <w:t>3. Разместить настоящее постановлени</w:t>
      </w:r>
      <w:bookmarkStart w:id="0" w:name="_GoBack"/>
      <w:bookmarkEnd w:id="0"/>
      <w:r w:rsidRPr="00E20999">
        <w:rPr>
          <w:szCs w:val="28"/>
        </w:rPr>
        <w:t>е</w:t>
      </w:r>
      <w:r w:rsidRPr="006F5090">
        <w:rPr>
          <w:szCs w:val="28"/>
        </w:rPr>
        <w:t xml:space="preserve"> на сайте территориальной избирательной комиссии города Кимры в информационно-телекоммуникационной сети «Интернет».</w:t>
      </w:r>
    </w:p>
    <w:p w:rsidR="008101C4" w:rsidRPr="006F5090" w:rsidRDefault="006F5090" w:rsidP="00E20999">
      <w:pPr>
        <w:spacing w:line="336" w:lineRule="auto"/>
        <w:ind w:firstLine="709"/>
        <w:jc w:val="both"/>
        <w:rPr>
          <w:szCs w:val="28"/>
        </w:rPr>
      </w:pPr>
      <w:r w:rsidRPr="006F5090">
        <w:rPr>
          <w:szCs w:val="28"/>
        </w:rPr>
        <w:t>4. Контроль за исполнение</w:t>
      </w:r>
      <w:r w:rsidR="006A3732">
        <w:rPr>
          <w:szCs w:val="28"/>
        </w:rPr>
        <w:t>м</w:t>
      </w:r>
      <w:r w:rsidRPr="006F5090">
        <w:rPr>
          <w:szCs w:val="28"/>
        </w:rPr>
        <w:t xml:space="preserve"> настоящего постановления возложить на председателя территориальной избирател</w:t>
      </w:r>
      <w:r w:rsidR="000D6027">
        <w:rPr>
          <w:szCs w:val="28"/>
        </w:rPr>
        <w:t>ьной комиссии города Кимры Т.Е.</w:t>
      </w:r>
      <w:r w:rsidR="00F562E7">
        <w:rPr>
          <w:szCs w:val="28"/>
        </w:rPr>
        <w:t xml:space="preserve"> </w:t>
      </w:r>
      <w:r w:rsidRPr="006F5090">
        <w:rPr>
          <w:szCs w:val="28"/>
        </w:rPr>
        <w:t>Леонову</w:t>
      </w:r>
      <w:r>
        <w:rPr>
          <w:szCs w:val="28"/>
        </w:rPr>
        <w:t>.</w:t>
      </w:r>
    </w:p>
    <w:tbl>
      <w:tblPr>
        <w:tblpPr w:leftFromText="180" w:rightFromText="180" w:vertAnchor="text" w:horzAnchor="page" w:tblpX="1863" w:tblpY="80"/>
        <w:tblW w:w="9214" w:type="dxa"/>
        <w:tblLook w:val="0000" w:firstRow="0" w:lastRow="0" w:firstColumn="0" w:lastColumn="0" w:noHBand="0" w:noVBand="0"/>
      </w:tblPr>
      <w:tblGrid>
        <w:gridCol w:w="4482"/>
        <w:gridCol w:w="4732"/>
      </w:tblGrid>
      <w:tr w:rsidR="006A26F6" w:rsidRPr="00D638A1" w:rsidTr="00B13660">
        <w:tc>
          <w:tcPr>
            <w:tcW w:w="4482" w:type="dxa"/>
          </w:tcPr>
          <w:p w:rsidR="006A26F6" w:rsidRPr="00D638A1" w:rsidRDefault="006A26F6" w:rsidP="00BA6D1A">
            <w:pPr>
              <w:rPr>
                <w:szCs w:val="28"/>
              </w:rPr>
            </w:pPr>
            <w:r w:rsidRPr="00D638A1">
              <w:rPr>
                <w:szCs w:val="28"/>
              </w:rPr>
              <w:t>Председатель</w:t>
            </w:r>
          </w:p>
          <w:p w:rsidR="006A26F6" w:rsidRPr="00D638A1" w:rsidRDefault="006A26F6" w:rsidP="00BA6D1A">
            <w:pPr>
              <w:rPr>
                <w:szCs w:val="28"/>
              </w:rPr>
            </w:pPr>
            <w:r w:rsidRPr="00D638A1">
              <w:rPr>
                <w:szCs w:val="28"/>
              </w:rPr>
              <w:t>территориальной избирательной комиссии города Кимры</w:t>
            </w:r>
          </w:p>
        </w:tc>
        <w:tc>
          <w:tcPr>
            <w:tcW w:w="4732" w:type="dxa"/>
            <w:vAlign w:val="bottom"/>
          </w:tcPr>
          <w:p w:rsidR="006A26F6" w:rsidRPr="00D638A1" w:rsidRDefault="006A26F6" w:rsidP="00B13660">
            <w:pPr>
              <w:pStyle w:val="2"/>
              <w:jc w:val="right"/>
              <w:rPr>
                <w:b w:val="0"/>
              </w:rPr>
            </w:pPr>
            <w:r w:rsidRPr="00D638A1">
              <w:rPr>
                <w:rFonts w:ascii="Times New Roman" w:hAnsi="Times New Roman"/>
                <w:b w:val="0"/>
                <w:i w:val="0"/>
              </w:rPr>
              <w:t>Т</w:t>
            </w:r>
            <w:r>
              <w:rPr>
                <w:rFonts w:ascii="Times New Roman" w:hAnsi="Times New Roman"/>
                <w:b w:val="0"/>
                <w:i w:val="0"/>
              </w:rPr>
              <w:t>.Е. Леонова</w:t>
            </w:r>
          </w:p>
        </w:tc>
      </w:tr>
      <w:tr w:rsidR="006A26F6" w:rsidRPr="00D638A1" w:rsidTr="00B13660">
        <w:trPr>
          <w:trHeight w:val="77"/>
        </w:trPr>
        <w:tc>
          <w:tcPr>
            <w:tcW w:w="4482" w:type="dxa"/>
          </w:tcPr>
          <w:p w:rsidR="006A26F6" w:rsidRPr="00900579" w:rsidRDefault="006A26F6" w:rsidP="00BA6D1A">
            <w:pPr>
              <w:rPr>
                <w:szCs w:val="28"/>
                <w:highlight w:val="yellow"/>
              </w:rPr>
            </w:pPr>
          </w:p>
        </w:tc>
        <w:tc>
          <w:tcPr>
            <w:tcW w:w="4732" w:type="dxa"/>
            <w:vAlign w:val="bottom"/>
          </w:tcPr>
          <w:p w:rsidR="006A26F6" w:rsidRPr="00900579" w:rsidRDefault="006A26F6" w:rsidP="00B13660">
            <w:pPr>
              <w:pStyle w:val="2"/>
              <w:spacing w:before="0" w:after="0"/>
              <w:jc w:val="right"/>
              <w:rPr>
                <w:b w:val="0"/>
                <w:highlight w:val="yellow"/>
              </w:rPr>
            </w:pPr>
          </w:p>
        </w:tc>
      </w:tr>
      <w:tr w:rsidR="006A26F6" w:rsidRPr="00D638A1" w:rsidTr="00B13660">
        <w:tc>
          <w:tcPr>
            <w:tcW w:w="4482" w:type="dxa"/>
          </w:tcPr>
          <w:p w:rsidR="006A26F6" w:rsidRPr="00215D3D" w:rsidRDefault="006A26F6" w:rsidP="00BA6D1A">
            <w:pPr>
              <w:rPr>
                <w:szCs w:val="28"/>
              </w:rPr>
            </w:pPr>
            <w:r w:rsidRPr="00215D3D">
              <w:rPr>
                <w:szCs w:val="28"/>
              </w:rPr>
              <w:t>Секретарь</w:t>
            </w:r>
          </w:p>
          <w:p w:rsidR="006A26F6" w:rsidRPr="00215D3D" w:rsidRDefault="006A26F6" w:rsidP="00BA6D1A">
            <w:pPr>
              <w:rPr>
                <w:szCs w:val="28"/>
              </w:rPr>
            </w:pPr>
            <w:r w:rsidRPr="00215D3D">
              <w:rPr>
                <w:szCs w:val="28"/>
              </w:rPr>
              <w:t>территориальной избирательной комиссии города Кимры</w:t>
            </w:r>
          </w:p>
        </w:tc>
        <w:tc>
          <w:tcPr>
            <w:tcW w:w="4732" w:type="dxa"/>
            <w:vAlign w:val="bottom"/>
          </w:tcPr>
          <w:p w:rsidR="006A26F6" w:rsidRPr="00215D3D" w:rsidRDefault="00121D4C" w:rsidP="00B13660">
            <w:pPr>
              <w:pStyle w:val="2"/>
              <w:jc w:val="right"/>
              <w:rPr>
                <w:b w:val="0"/>
              </w:rPr>
            </w:pPr>
            <w:r>
              <w:rPr>
                <w:rFonts w:ascii="Times New Roman" w:hAnsi="Times New Roman"/>
                <w:b w:val="0"/>
                <w:i w:val="0"/>
              </w:rPr>
              <w:t>Е.В.</w:t>
            </w:r>
            <w:r w:rsidR="00B13660">
              <w:rPr>
                <w:rFonts w:ascii="Times New Roman" w:hAnsi="Times New Roman"/>
                <w:b w:val="0"/>
                <w:i w:val="0"/>
              </w:rPr>
              <w:t xml:space="preserve"> </w:t>
            </w:r>
            <w:r>
              <w:rPr>
                <w:rFonts w:ascii="Times New Roman" w:hAnsi="Times New Roman"/>
                <w:b w:val="0"/>
                <w:i w:val="0"/>
              </w:rPr>
              <w:t>Виноградова</w:t>
            </w:r>
          </w:p>
        </w:tc>
      </w:tr>
    </w:tbl>
    <w:p w:rsidR="004904F0" w:rsidRPr="000D6027" w:rsidRDefault="004904F0" w:rsidP="000D6027">
      <w:pPr>
        <w:rPr>
          <w:sz w:val="2"/>
          <w:szCs w:val="2"/>
        </w:rPr>
      </w:pPr>
    </w:p>
    <w:sectPr w:rsidR="004904F0" w:rsidRPr="000D6027" w:rsidSect="00F562E7">
      <w:pgSz w:w="11906" w:h="16838"/>
      <w:pgMar w:top="709" w:right="850" w:bottom="142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D66E5"/>
    <w:multiLevelType w:val="hybridMultilevel"/>
    <w:tmpl w:val="15081E70"/>
    <w:lvl w:ilvl="0" w:tplc="0EAEABE6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6F6"/>
    <w:rsid w:val="000D6027"/>
    <w:rsid w:val="000E6454"/>
    <w:rsid w:val="00121D4C"/>
    <w:rsid w:val="00332D27"/>
    <w:rsid w:val="003A7015"/>
    <w:rsid w:val="004904F0"/>
    <w:rsid w:val="004C4B71"/>
    <w:rsid w:val="00583DD5"/>
    <w:rsid w:val="00612C3B"/>
    <w:rsid w:val="006A26F6"/>
    <w:rsid w:val="006A3732"/>
    <w:rsid w:val="006F5090"/>
    <w:rsid w:val="006F688C"/>
    <w:rsid w:val="00771450"/>
    <w:rsid w:val="007839B3"/>
    <w:rsid w:val="00785038"/>
    <w:rsid w:val="007C1278"/>
    <w:rsid w:val="008101C4"/>
    <w:rsid w:val="009F30BE"/>
    <w:rsid w:val="00AB31A8"/>
    <w:rsid w:val="00AD6E0B"/>
    <w:rsid w:val="00AF1B4D"/>
    <w:rsid w:val="00B13660"/>
    <w:rsid w:val="00B61382"/>
    <w:rsid w:val="00BA6D1A"/>
    <w:rsid w:val="00BD77B7"/>
    <w:rsid w:val="00D61A90"/>
    <w:rsid w:val="00E20999"/>
    <w:rsid w:val="00EF18F8"/>
    <w:rsid w:val="00F56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43A98"/>
  <w15:docId w15:val="{B74C3170-A4D2-4DC6-8170-3D561BF6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6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A26F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26F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6A26F6"/>
    <w:pPr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unhideWhenUsed/>
    <w:rsid w:val="006A26F6"/>
    <w:pPr>
      <w:spacing w:after="120"/>
      <w:jc w:val="left"/>
    </w:pPr>
    <w:rPr>
      <w:sz w:val="24"/>
    </w:rPr>
  </w:style>
  <w:style w:type="character" w:customStyle="1" w:styleId="a4">
    <w:name w:val="Основной текст Знак"/>
    <w:basedOn w:val="a0"/>
    <w:link w:val="a3"/>
    <w:uiPriority w:val="99"/>
    <w:rsid w:val="006A26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A26F6"/>
    <w:pPr>
      <w:ind w:left="720"/>
      <w:contextualSpacing/>
      <w:jc w:val="left"/>
    </w:pPr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AD6E0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E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2025-08-27T11:43:00Z</cp:lastPrinted>
  <dcterms:created xsi:type="dcterms:W3CDTF">2025-05-21T14:09:00Z</dcterms:created>
  <dcterms:modified xsi:type="dcterms:W3CDTF">2025-08-29T07:28:00Z</dcterms:modified>
</cp:coreProperties>
</file>