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BA798A" w:rsidRPr="00F46E7A" w:rsidTr="00944415">
        <w:trPr>
          <w:trHeight w:val="592"/>
        </w:trPr>
        <w:tc>
          <w:tcPr>
            <w:tcW w:w="9356" w:type="dxa"/>
            <w:gridSpan w:val="5"/>
          </w:tcPr>
          <w:p w:rsidR="00BA798A" w:rsidRPr="00B276C0" w:rsidRDefault="00BA798A" w:rsidP="00622F2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B276C0">
              <w:rPr>
                <w:rFonts w:ascii="Times New Roman" w:hAnsi="Times New Roman"/>
                <w:i w:val="0"/>
                <w:sz w:val="32"/>
                <w:szCs w:val="32"/>
              </w:rPr>
              <w:t>ТЕРРИТОРИАЛЬНАЯ ИЗБИРАТЕЛЬНАЯ КОМИССИЯ</w:t>
            </w:r>
          </w:p>
        </w:tc>
      </w:tr>
      <w:tr w:rsidR="00BA798A" w:rsidRPr="00F46E7A" w:rsidTr="00CE3D13">
        <w:trPr>
          <w:trHeight w:val="592"/>
        </w:trPr>
        <w:tc>
          <w:tcPr>
            <w:tcW w:w="9356" w:type="dxa"/>
            <w:gridSpan w:val="5"/>
          </w:tcPr>
          <w:p w:rsidR="00BA798A" w:rsidRDefault="00BA798A" w:rsidP="00622F2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B276C0">
              <w:rPr>
                <w:rFonts w:ascii="Times New Roman" w:hAnsi="Times New Roman"/>
                <w:i w:val="0"/>
                <w:sz w:val="32"/>
                <w:szCs w:val="32"/>
              </w:rPr>
              <w:t>ГОРОДА КИМРЫ</w:t>
            </w:r>
          </w:p>
          <w:p w:rsidR="00622F28" w:rsidRPr="00D638A1" w:rsidRDefault="00622F28" w:rsidP="00622F28"/>
          <w:p w:rsidR="00622F28" w:rsidRPr="00D638A1" w:rsidRDefault="00622F28" w:rsidP="00622F28">
            <w:pPr>
              <w:jc w:val="center"/>
              <w:rPr>
                <w:b/>
                <w:spacing w:val="30"/>
                <w:sz w:val="32"/>
                <w:szCs w:val="32"/>
              </w:rPr>
            </w:pPr>
            <w:r w:rsidRPr="00D638A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  <w:p w:rsidR="00622F28" w:rsidRPr="00622F28" w:rsidRDefault="00622F28" w:rsidP="00622F28">
            <w:pPr>
              <w:jc w:val="center"/>
            </w:pPr>
          </w:p>
        </w:tc>
      </w:tr>
      <w:tr w:rsidR="00BA798A" w:rsidRPr="00F46E7A" w:rsidTr="00944415">
        <w:trPr>
          <w:trHeight w:val="162"/>
        </w:trPr>
        <w:tc>
          <w:tcPr>
            <w:tcW w:w="1967" w:type="dxa"/>
          </w:tcPr>
          <w:p w:rsidR="00BA798A" w:rsidRPr="00F46E7A" w:rsidRDefault="00BA798A" w:rsidP="0094441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BA798A" w:rsidRPr="00F46E7A" w:rsidRDefault="00BA798A" w:rsidP="0094441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BA798A" w:rsidRPr="004B0CF8" w:rsidTr="00944415">
        <w:trPr>
          <w:trHeight w:val="286"/>
        </w:trPr>
        <w:tc>
          <w:tcPr>
            <w:tcW w:w="3231" w:type="dxa"/>
            <w:gridSpan w:val="2"/>
            <w:vAlign w:val="center"/>
          </w:tcPr>
          <w:p w:rsidR="00BA798A" w:rsidRPr="004B0CF8" w:rsidRDefault="00B918EF" w:rsidP="00B918EF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2032E0" w:rsidRPr="004B0CF8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722DD4" w:rsidRPr="004B0CF8">
              <w:rPr>
                <w:b/>
                <w:bCs/>
                <w:sz w:val="28"/>
                <w:szCs w:val="28"/>
              </w:rPr>
              <w:t>.</w:t>
            </w:r>
            <w:r w:rsidR="00BA798A" w:rsidRPr="004B0CF8">
              <w:rPr>
                <w:b/>
                <w:bCs/>
                <w:sz w:val="28"/>
                <w:szCs w:val="28"/>
              </w:rPr>
              <w:t>20</w:t>
            </w:r>
            <w:r w:rsidR="00934507" w:rsidRPr="004B0CF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BA798A" w:rsidRPr="004B0CF8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BA798A" w:rsidRPr="004B0CF8" w:rsidRDefault="00BA798A" w:rsidP="00944415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BA798A" w:rsidRPr="004B0CF8" w:rsidRDefault="00BA798A" w:rsidP="00944415">
            <w:pPr>
              <w:pStyle w:val="1"/>
              <w:ind w:rightChars="-29" w:right="-70"/>
              <w:jc w:val="right"/>
              <w:rPr>
                <w:b/>
                <w:sz w:val="28"/>
                <w:szCs w:val="28"/>
              </w:rPr>
            </w:pPr>
            <w:r w:rsidRPr="004B0CF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BA798A" w:rsidRPr="004B0CF8" w:rsidRDefault="00B918EF" w:rsidP="00B918EF">
            <w:pPr>
              <w:pStyle w:val="1"/>
              <w:ind w:rightChars="177" w:right="425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  <w:r w:rsidR="002032E0" w:rsidRPr="004B0CF8">
              <w:rPr>
                <w:b/>
                <w:sz w:val="28"/>
                <w:szCs w:val="28"/>
              </w:rPr>
              <w:t>/3</w:t>
            </w:r>
            <w:r>
              <w:rPr>
                <w:b/>
                <w:sz w:val="28"/>
                <w:szCs w:val="28"/>
              </w:rPr>
              <w:t>67</w:t>
            </w:r>
            <w:r w:rsidR="0012276A" w:rsidRPr="004B0CF8">
              <w:rPr>
                <w:b/>
                <w:sz w:val="28"/>
                <w:szCs w:val="28"/>
              </w:rPr>
              <w:t>-5</w:t>
            </w:r>
          </w:p>
        </w:tc>
      </w:tr>
      <w:tr w:rsidR="00BA798A" w:rsidRPr="00F46E7A" w:rsidTr="00944415">
        <w:trPr>
          <w:trHeight w:val="286"/>
        </w:trPr>
        <w:tc>
          <w:tcPr>
            <w:tcW w:w="3231" w:type="dxa"/>
            <w:gridSpan w:val="2"/>
            <w:vAlign w:val="center"/>
          </w:tcPr>
          <w:p w:rsidR="00BA798A" w:rsidRPr="00F46E7A" w:rsidRDefault="00BA798A" w:rsidP="00944415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BA798A" w:rsidRPr="00F46E7A" w:rsidRDefault="00BA798A" w:rsidP="00944415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F46E7A"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2"/>
            <w:vAlign w:val="center"/>
          </w:tcPr>
          <w:p w:rsidR="00BA798A" w:rsidRPr="00F46E7A" w:rsidRDefault="00BA798A" w:rsidP="00944415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14564E" w:rsidRDefault="0014564E" w:rsidP="00E71DFB">
      <w:pPr>
        <w:jc w:val="center"/>
        <w:rPr>
          <w:b/>
          <w:snapToGrid w:val="0"/>
          <w:sz w:val="28"/>
          <w:szCs w:val="28"/>
        </w:rPr>
      </w:pPr>
    </w:p>
    <w:p w:rsidR="00BA798A" w:rsidRPr="004B0CF8" w:rsidRDefault="00BA798A" w:rsidP="00E71DFB">
      <w:pPr>
        <w:jc w:val="center"/>
        <w:rPr>
          <w:b/>
          <w:sz w:val="28"/>
          <w:szCs w:val="28"/>
        </w:rPr>
      </w:pPr>
      <w:r w:rsidRPr="004B0CF8">
        <w:rPr>
          <w:b/>
          <w:snapToGrid w:val="0"/>
          <w:sz w:val="28"/>
          <w:szCs w:val="28"/>
        </w:rPr>
        <w:t>О кандидатурах для исключения из резерва состава участковых избирательных комиссийгорода Кимры</w:t>
      </w:r>
      <w:r w:rsidRPr="004B0CF8">
        <w:rPr>
          <w:b/>
          <w:sz w:val="28"/>
          <w:szCs w:val="28"/>
        </w:rPr>
        <w:t xml:space="preserve"> Тверской области</w:t>
      </w:r>
    </w:p>
    <w:p w:rsidR="0014564E" w:rsidRPr="004B0CF8" w:rsidRDefault="0014564E" w:rsidP="00E71DFB">
      <w:pPr>
        <w:jc w:val="center"/>
        <w:rPr>
          <w:b/>
          <w:snapToGrid w:val="0"/>
          <w:sz w:val="28"/>
          <w:szCs w:val="28"/>
        </w:rPr>
      </w:pPr>
    </w:p>
    <w:p w:rsidR="00BA798A" w:rsidRPr="004B0CF8" w:rsidRDefault="00BA798A" w:rsidP="0014564E">
      <w:pPr>
        <w:pStyle w:val="a3"/>
        <w:spacing w:line="312" w:lineRule="auto"/>
        <w:ind w:firstLine="567"/>
        <w:rPr>
          <w:szCs w:val="28"/>
        </w:rPr>
      </w:pPr>
      <w:r w:rsidRPr="004B0CF8">
        <w:rPr>
          <w:b w:val="0"/>
          <w:bCs/>
          <w:szCs w:val="28"/>
        </w:rPr>
        <w:t xml:space="preserve">На основании пункта 9 статьи 26, </w:t>
      </w:r>
      <w:r w:rsidRPr="004B0CF8">
        <w:rPr>
          <w:b w:val="0"/>
          <w:szCs w:val="28"/>
        </w:rPr>
        <w:t>пункта 5</w:t>
      </w:r>
      <w:r w:rsidRPr="004B0CF8">
        <w:rPr>
          <w:b w:val="0"/>
          <w:szCs w:val="28"/>
          <w:vertAlign w:val="superscript"/>
        </w:rPr>
        <w:t>1</w:t>
      </w:r>
      <w:r w:rsidRPr="004B0CF8">
        <w:rPr>
          <w:b w:val="0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подпункта «а»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Порядок),статьи 22 Избирательного кодекса Тверской области от 07.04.2003 № 20-ЗО</w:t>
      </w:r>
      <w:r w:rsidR="00CD13E8" w:rsidRPr="004B0CF8">
        <w:rPr>
          <w:b w:val="0"/>
          <w:szCs w:val="28"/>
        </w:rPr>
        <w:t xml:space="preserve">, </w:t>
      </w:r>
      <w:r w:rsidRPr="004B0CF8">
        <w:rPr>
          <w:b w:val="0"/>
          <w:szCs w:val="28"/>
        </w:rPr>
        <w:t>территориальная избирательная комиссия города Кимры</w:t>
      </w:r>
      <w:r w:rsidR="0012276A" w:rsidRPr="004B0CF8">
        <w:rPr>
          <w:b w:val="0"/>
          <w:szCs w:val="28"/>
        </w:rPr>
        <w:t xml:space="preserve"> </w:t>
      </w:r>
      <w:r w:rsidRPr="004B0CF8">
        <w:rPr>
          <w:szCs w:val="28"/>
        </w:rPr>
        <w:t>постановляет:</w:t>
      </w:r>
    </w:p>
    <w:p w:rsidR="00BA798A" w:rsidRPr="004B0CF8" w:rsidRDefault="00BA798A" w:rsidP="0014564E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B0CF8">
        <w:rPr>
          <w:snapToGrid w:val="0"/>
          <w:sz w:val="28"/>
          <w:szCs w:val="28"/>
        </w:rPr>
        <w:t>Предложить для исключения из резерва состава участковых избирательных комиссий города Кимры Тверской области</w:t>
      </w:r>
      <w:r w:rsidR="00CD13E8" w:rsidRPr="004B0CF8">
        <w:rPr>
          <w:snapToGrid w:val="0"/>
          <w:sz w:val="28"/>
          <w:szCs w:val="28"/>
        </w:rPr>
        <w:t xml:space="preserve"> </w:t>
      </w:r>
      <w:r w:rsidRPr="004B0CF8">
        <w:rPr>
          <w:snapToGrid w:val="0"/>
          <w:sz w:val="28"/>
          <w:szCs w:val="28"/>
        </w:rPr>
        <w:t>следующие кандидатуры (прилагается)</w:t>
      </w:r>
      <w:r w:rsidRPr="004B0CF8">
        <w:rPr>
          <w:sz w:val="28"/>
          <w:szCs w:val="28"/>
        </w:rPr>
        <w:t>.</w:t>
      </w:r>
    </w:p>
    <w:p w:rsidR="00BA798A" w:rsidRPr="004B0CF8" w:rsidRDefault="00BA798A" w:rsidP="0014564E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B0CF8">
        <w:rPr>
          <w:sz w:val="28"/>
          <w:szCs w:val="28"/>
        </w:rPr>
        <w:t>Направить настоящее постановление визбирательную комиссию Тверской области.</w:t>
      </w:r>
    </w:p>
    <w:p w:rsidR="00BA798A" w:rsidRPr="004B0CF8" w:rsidRDefault="00BA798A" w:rsidP="0014564E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B0CF8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BA798A" w:rsidRPr="004B0CF8" w:rsidRDefault="00BA798A" w:rsidP="0014564E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B0CF8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города Кимры Т.Е.Леонову</w:t>
      </w:r>
      <w:r w:rsidR="00E71DFB" w:rsidRPr="004B0CF8">
        <w:rPr>
          <w:sz w:val="28"/>
          <w:szCs w:val="28"/>
        </w:rPr>
        <w:t>.</w:t>
      </w:r>
    </w:p>
    <w:p w:rsidR="004B0CF8" w:rsidRPr="004B0CF8" w:rsidRDefault="004B0CF8" w:rsidP="004B0CF8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BA798A" w:rsidRPr="004B0CF8" w:rsidTr="00944415">
        <w:tc>
          <w:tcPr>
            <w:tcW w:w="4482" w:type="dxa"/>
          </w:tcPr>
          <w:p w:rsidR="00BA798A" w:rsidRPr="004B0CF8" w:rsidRDefault="00BA798A" w:rsidP="00622F28">
            <w:pPr>
              <w:jc w:val="center"/>
              <w:rPr>
                <w:sz w:val="28"/>
                <w:szCs w:val="28"/>
              </w:rPr>
            </w:pPr>
            <w:r w:rsidRPr="004B0CF8">
              <w:rPr>
                <w:sz w:val="28"/>
                <w:szCs w:val="28"/>
              </w:rPr>
              <w:t>Председатель</w:t>
            </w:r>
          </w:p>
          <w:p w:rsidR="00BA798A" w:rsidRPr="004B0CF8" w:rsidRDefault="00BA798A" w:rsidP="00622F28">
            <w:pPr>
              <w:jc w:val="center"/>
              <w:rPr>
                <w:sz w:val="28"/>
                <w:szCs w:val="28"/>
              </w:rPr>
            </w:pPr>
            <w:r w:rsidRPr="004B0CF8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BA798A" w:rsidRPr="004B0CF8" w:rsidRDefault="00BA798A" w:rsidP="00944415">
            <w:pPr>
              <w:pStyle w:val="2"/>
              <w:jc w:val="right"/>
              <w:rPr>
                <w:b w:val="0"/>
              </w:rPr>
            </w:pPr>
            <w:r w:rsidRPr="004B0CF8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BA798A" w:rsidRPr="004B0CF8" w:rsidTr="00944415">
        <w:trPr>
          <w:trHeight w:val="77"/>
        </w:trPr>
        <w:tc>
          <w:tcPr>
            <w:tcW w:w="4482" w:type="dxa"/>
          </w:tcPr>
          <w:p w:rsidR="00BA798A" w:rsidRPr="004B0CF8" w:rsidRDefault="00BA798A" w:rsidP="00622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BA798A" w:rsidRPr="004B0CF8" w:rsidRDefault="00BA798A" w:rsidP="0094441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BA798A" w:rsidRPr="004B0CF8" w:rsidTr="00944415">
        <w:tc>
          <w:tcPr>
            <w:tcW w:w="4482" w:type="dxa"/>
          </w:tcPr>
          <w:p w:rsidR="00BA798A" w:rsidRPr="004B0CF8" w:rsidRDefault="00BA798A" w:rsidP="00622F28">
            <w:pPr>
              <w:jc w:val="center"/>
              <w:rPr>
                <w:sz w:val="28"/>
                <w:szCs w:val="28"/>
              </w:rPr>
            </w:pPr>
            <w:r w:rsidRPr="004B0CF8">
              <w:rPr>
                <w:sz w:val="28"/>
                <w:szCs w:val="28"/>
              </w:rPr>
              <w:t>Секретарь</w:t>
            </w:r>
          </w:p>
          <w:p w:rsidR="00BA798A" w:rsidRPr="004B0CF8" w:rsidRDefault="00BA798A" w:rsidP="00622F28">
            <w:pPr>
              <w:jc w:val="center"/>
              <w:rPr>
                <w:sz w:val="28"/>
                <w:szCs w:val="28"/>
              </w:rPr>
            </w:pPr>
            <w:r w:rsidRPr="004B0CF8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BA798A" w:rsidRPr="004B0CF8" w:rsidRDefault="00C4736F" w:rsidP="00C4736F">
            <w:pPr>
              <w:pStyle w:val="2"/>
              <w:jc w:val="right"/>
              <w:rPr>
                <w:b w:val="0"/>
              </w:rPr>
            </w:pPr>
            <w:r w:rsidRPr="004B0CF8">
              <w:rPr>
                <w:rFonts w:ascii="Times New Roman" w:hAnsi="Times New Roman" w:cs="Times New Roman"/>
                <w:b w:val="0"/>
                <w:i w:val="0"/>
              </w:rPr>
              <w:t>Е.В.Виноградова</w:t>
            </w:r>
          </w:p>
        </w:tc>
      </w:tr>
    </w:tbl>
    <w:p w:rsidR="00870DCF" w:rsidRPr="004B0CF8" w:rsidRDefault="00870DCF">
      <w:pPr>
        <w:spacing w:after="200" w:line="276" w:lineRule="auto"/>
        <w:rPr>
          <w:sz w:val="2"/>
          <w:szCs w:val="2"/>
        </w:rPr>
      </w:pPr>
      <w:r>
        <w:br w:type="page"/>
      </w:r>
    </w:p>
    <w:p w:rsidR="00561EA5" w:rsidRDefault="00561EA5">
      <w:pPr>
        <w:sectPr w:rsidR="00561EA5" w:rsidSect="0014564E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561EA5" w:rsidRPr="00BA798A" w:rsidRDefault="00722DD4" w:rsidP="00561EA5">
      <w:pPr>
        <w:pStyle w:val="22"/>
        <w:shd w:val="clear" w:color="auto" w:fill="auto"/>
        <w:spacing w:after="0" w:line="240" w:lineRule="auto"/>
        <w:ind w:right="30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561EA5" w:rsidRPr="00BA798A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561EA5" w:rsidRPr="00BA798A" w:rsidRDefault="00561EA5" w:rsidP="00561EA5">
      <w:pPr>
        <w:pStyle w:val="22"/>
        <w:shd w:val="clear" w:color="auto" w:fill="auto"/>
        <w:spacing w:after="0" w:line="240" w:lineRule="auto"/>
        <w:ind w:right="30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798A">
        <w:rPr>
          <w:rFonts w:ascii="Times New Roman" w:eastAsia="Calibri" w:hAnsi="Times New Roman" w:cs="Times New Roman"/>
          <w:sz w:val="24"/>
          <w:szCs w:val="24"/>
        </w:rPr>
        <w:t>территориальной избирательной комиссии</w:t>
      </w:r>
    </w:p>
    <w:p w:rsidR="00561EA5" w:rsidRPr="00BA798A" w:rsidRDefault="00561EA5" w:rsidP="00561EA5">
      <w:pPr>
        <w:pStyle w:val="22"/>
        <w:shd w:val="clear" w:color="auto" w:fill="auto"/>
        <w:spacing w:after="0" w:line="240" w:lineRule="auto"/>
        <w:ind w:right="30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798A">
        <w:rPr>
          <w:rFonts w:ascii="Times New Roman" w:eastAsia="Calibri" w:hAnsi="Times New Roman" w:cs="Times New Roman"/>
          <w:sz w:val="24"/>
          <w:szCs w:val="24"/>
        </w:rPr>
        <w:t xml:space="preserve"> города Кимры</w:t>
      </w:r>
    </w:p>
    <w:p w:rsidR="00561EA5" w:rsidRDefault="00561EA5" w:rsidP="00561EA5">
      <w:pPr>
        <w:pStyle w:val="22"/>
        <w:shd w:val="clear" w:color="auto" w:fill="auto"/>
        <w:spacing w:after="0" w:line="240" w:lineRule="auto"/>
        <w:ind w:right="30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276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918EF">
        <w:rPr>
          <w:rFonts w:ascii="Times New Roman" w:eastAsia="Calibri" w:hAnsi="Times New Roman" w:cs="Times New Roman"/>
          <w:sz w:val="24"/>
          <w:szCs w:val="24"/>
        </w:rPr>
        <w:t>22</w:t>
      </w:r>
      <w:r w:rsidR="002032E0">
        <w:rPr>
          <w:rFonts w:ascii="Times New Roman" w:eastAsia="Calibri" w:hAnsi="Times New Roman" w:cs="Times New Roman"/>
          <w:sz w:val="24"/>
          <w:szCs w:val="24"/>
        </w:rPr>
        <w:t>.0</w:t>
      </w:r>
      <w:r w:rsidR="00B918EF">
        <w:rPr>
          <w:rFonts w:ascii="Times New Roman" w:eastAsia="Calibri" w:hAnsi="Times New Roman" w:cs="Times New Roman"/>
          <w:sz w:val="24"/>
          <w:szCs w:val="24"/>
        </w:rPr>
        <w:t>1</w:t>
      </w:r>
      <w:r w:rsidR="002032E0">
        <w:rPr>
          <w:rFonts w:ascii="Times New Roman" w:eastAsia="Calibri" w:hAnsi="Times New Roman" w:cs="Times New Roman"/>
          <w:sz w:val="24"/>
          <w:szCs w:val="24"/>
        </w:rPr>
        <w:t>.202</w:t>
      </w:r>
      <w:r w:rsidR="00B918EF">
        <w:rPr>
          <w:rFonts w:ascii="Times New Roman" w:eastAsia="Calibri" w:hAnsi="Times New Roman" w:cs="Times New Roman"/>
          <w:sz w:val="24"/>
          <w:szCs w:val="24"/>
        </w:rPr>
        <w:t>4</w:t>
      </w:r>
      <w:r w:rsidR="00697281" w:rsidRPr="001227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2DD4" w:rsidRPr="0012276A">
        <w:rPr>
          <w:rFonts w:ascii="Times New Roman" w:eastAsia="Calibri" w:hAnsi="Times New Roman" w:cs="Times New Roman"/>
          <w:sz w:val="24"/>
          <w:szCs w:val="24"/>
        </w:rPr>
        <w:t>№</w:t>
      </w:r>
      <w:r w:rsidR="00B918EF" w:rsidRPr="00B918EF">
        <w:rPr>
          <w:rFonts w:ascii="Times New Roman" w:eastAsia="Calibri" w:hAnsi="Times New Roman" w:cs="Times New Roman"/>
          <w:sz w:val="24"/>
          <w:szCs w:val="24"/>
        </w:rPr>
        <w:t>59/367-5</w:t>
      </w:r>
    </w:p>
    <w:p w:rsidR="00870DCF" w:rsidRDefault="00870DCF" w:rsidP="00561EA5">
      <w:pPr>
        <w:pStyle w:val="22"/>
        <w:shd w:val="clear" w:color="auto" w:fill="auto"/>
        <w:spacing w:after="0" w:line="240" w:lineRule="auto"/>
        <w:ind w:right="30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0DCF" w:rsidRDefault="00870DCF" w:rsidP="00870DCF">
      <w:pPr>
        <w:pStyle w:val="22"/>
        <w:shd w:val="clear" w:color="auto" w:fill="auto"/>
        <w:spacing w:after="0" w:line="240" w:lineRule="auto"/>
        <w:ind w:right="301"/>
        <w:rPr>
          <w:rFonts w:ascii="Times New Roman" w:eastAsia="Calibri" w:hAnsi="Times New Roman" w:cs="Times New Roman"/>
          <w:b/>
          <w:sz w:val="28"/>
          <w:szCs w:val="28"/>
        </w:rPr>
      </w:pPr>
      <w:r w:rsidRPr="00870DCF">
        <w:rPr>
          <w:rFonts w:ascii="Times New Roman" w:eastAsia="Calibri" w:hAnsi="Times New Roman" w:cs="Times New Roman"/>
          <w:b/>
          <w:sz w:val="28"/>
          <w:szCs w:val="28"/>
        </w:rPr>
        <w:t>Список кандидатур для исключения из резерва</w:t>
      </w:r>
      <w:r w:rsidR="001227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0DCF">
        <w:rPr>
          <w:rFonts w:ascii="Times New Roman" w:eastAsia="Calibri" w:hAnsi="Times New Roman" w:cs="Times New Roman"/>
          <w:b/>
          <w:sz w:val="28"/>
          <w:szCs w:val="28"/>
        </w:rPr>
        <w:t xml:space="preserve">состава участковых избирательных комиссий </w:t>
      </w:r>
    </w:p>
    <w:p w:rsidR="00870DCF" w:rsidRPr="00870DCF" w:rsidRDefault="00870DCF" w:rsidP="00870DCF">
      <w:pPr>
        <w:pStyle w:val="22"/>
        <w:shd w:val="clear" w:color="auto" w:fill="auto"/>
        <w:spacing w:after="0" w:line="240" w:lineRule="auto"/>
        <w:ind w:right="301"/>
        <w:rPr>
          <w:rFonts w:ascii="Times New Roman" w:eastAsia="Calibri" w:hAnsi="Times New Roman" w:cs="Times New Roman"/>
          <w:b/>
          <w:sz w:val="28"/>
          <w:szCs w:val="28"/>
        </w:rPr>
      </w:pPr>
      <w:r w:rsidRPr="00870DCF">
        <w:rPr>
          <w:rFonts w:ascii="Times New Roman" w:eastAsia="Calibri" w:hAnsi="Times New Roman" w:cs="Times New Roman"/>
          <w:b/>
          <w:sz w:val="28"/>
          <w:szCs w:val="28"/>
        </w:rPr>
        <w:t>города Кимры Тверской области</w:t>
      </w:r>
    </w:p>
    <w:tbl>
      <w:tblPr>
        <w:tblpPr w:leftFromText="180" w:rightFromText="180" w:vertAnchor="text" w:horzAnchor="margin" w:tblpY="41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4151"/>
        <w:gridCol w:w="2429"/>
        <w:gridCol w:w="2885"/>
        <w:gridCol w:w="1875"/>
      </w:tblGrid>
      <w:tr w:rsidR="007E7DB3" w:rsidRPr="00F46E7A" w:rsidTr="007E7DB3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3" w:rsidRPr="003A37BB" w:rsidRDefault="007E7DB3" w:rsidP="007E7DB3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3" w:rsidRPr="003A37BB" w:rsidRDefault="007E7DB3" w:rsidP="007E7DB3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3" w:rsidRPr="003A37BB" w:rsidRDefault="007E7DB3" w:rsidP="007E7DB3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3" w:rsidRPr="003A37BB" w:rsidRDefault="007E7DB3" w:rsidP="007E7DB3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3" w:rsidRPr="003A37BB" w:rsidRDefault="007E7DB3" w:rsidP="007E7DB3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3" w:rsidRPr="003A37BB" w:rsidRDefault="007E7DB3" w:rsidP="007E7DB3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7E7DB3" w:rsidRPr="00BD662D" w:rsidTr="007E7DB3">
        <w:trPr>
          <w:trHeight w:val="9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BD662D" w:rsidRDefault="007E7DB3" w:rsidP="007E7DB3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561941" w:rsidRDefault="00B918EF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Хомутова Виктория Алексеевна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561941" w:rsidRDefault="002032E0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Default="00B918EF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561941" w:rsidRDefault="00EB5A58" w:rsidP="00EB5A58">
            <w:pPr>
              <w:jc w:val="center"/>
              <w:rPr>
                <w:bCs/>
                <w:sz w:val="28"/>
                <w:szCs w:val="28"/>
              </w:rPr>
            </w:pPr>
            <w:r w:rsidRPr="00EB5A58">
              <w:rPr>
                <w:sz w:val="28"/>
                <w:szCs w:val="28"/>
              </w:rPr>
              <w:t>16.06.2023 №53/353-5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356789" w:rsidRDefault="007E7DB3" w:rsidP="007E7DB3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 w:rsidR="002032E0">
              <w:rPr>
                <w:sz w:val="28"/>
                <w:szCs w:val="28"/>
              </w:rPr>
              <w:t>а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</w:tbl>
    <w:p w:rsidR="00BA798A" w:rsidRDefault="00BA798A" w:rsidP="0097211D">
      <w:bookmarkStart w:id="0" w:name="_GoBack"/>
      <w:bookmarkEnd w:id="0"/>
    </w:p>
    <w:sectPr w:rsidR="00BA798A" w:rsidSect="0012276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74B"/>
    <w:multiLevelType w:val="hybridMultilevel"/>
    <w:tmpl w:val="EA72D7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8A"/>
    <w:rsid w:val="00087859"/>
    <w:rsid w:val="000E6633"/>
    <w:rsid w:val="0012276A"/>
    <w:rsid w:val="0014074A"/>
    <w:rsid w:val="0014564E"/>
    <w:rsid w:val="002032E0"/>
    <w:rsid w:val="00245D40"/>
    <w:rsid w:val="002C6EEC"/>
    <w:rsid w:val="0034156D"/>
    <w:rsid w:val="0043183E"/>
    <w:rsid w:val="004819B2"/>
    <w:rsid w:val="004904F0"/>
    <w:rsid w:val="004B0CF8"/>
    <w:rsid w:val="004B7D1E"/>
    <w:rsid w:val="004D3D76"/>
    <w:rsid w:val="00561EA5"/>
    <w:rsid w:val="005F1024"/>
    <w:rsid w:val="00622F28"/>
    <w:rsid w:val="00697281"/>
    <w:rsid w:val="006E7499"/>
    <w:rsid w:val="00711F2E"/>
    <w:rsid w:val="00722DD4"/>
    <w:rsid w:val="007E7DB3"/>
    <w:rsid w:val="0080289E"/>
    <w:rsid w:val="00870DCF"/>
    <w:rsid w:val="008C7FEC"/>
    <w:rsid w:val="00934507"/>
    <w:rsid w:val="009617AD"/>
    <w:rsid w:val="0097211D"/>
    <w:rsid w:val="00A5713A"/>
    <w:rsid w:val="00B918EF"/>
    <w:rsid w:val="00BA798A"/>
    <w:rsid w:val="00BB5626"/>
    <w:rsid w:val="00C32037"/>
    <w:rsid w:val="00C4736F"/>
    <w:rsid w:val="00CD13E8"/>
    <w:rsid w:val="00D0132B"/>
    <w:rsid w:val="00D939B6"/>
    <w:rsid w:val="00E71DFB"/>
    <w:rsid w:val="00EB5A58"/>
    <w:rsid w:val="00F02832"/>
    <w:rsid w:val="00F21589"/>
    <w:rsid w:val="00F479E4"/>
    <w:rsid w:val="00FC721B"/>
    <w:rsid w:val="00FE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0C2D"/>
  <w15:docId w15:val="{C133C394-9E33-4067-9470-73A0EEF6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79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9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BA79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BA798A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A79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link w:val="22"/>
    <w:rsid w:val="00BA798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798A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70D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D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2023-05-17T07:33:00Z</cp:lastPrinted>
  <dcterms:created xsi:type="dcterms:W3CDTF">2024-01-22T09:40:00Z</dcterms:created>
  <dcterms:modified xsi:type="dcterms:W3CDTF">2024-01-22T09:40:00Z</dcterms:modified>
</cp:coreProperties>
</file>