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70" w:tblpY="1053"/>
        <w:tblW w:w="97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5"/>
      </w:tblGrid>
      <w:tr w:rsidR="00D921DD" w:rsidRPr="004A649E" w:rsidTr="008C3311">
        <w:trPr>
          <w:trHeight w:val="1085"/>
        </w:trPr>
        <w:tc>
          <w:tcPr>
            <w:tcW w:w="9705" w:type="dxa"/>
            <w:vAlign w:val="center"/>
          </w:tcPr>
          <w:p w:rsidR="00D921DD" w:rsidRPr="00A45CBA" w:rsidRDefault="00D921DD" w:rsidP="008C3311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8C3311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8C3311">
        <w:trPr>
          <w:trHeight w:val="532"/>
        </w:trPr>
        <w:tc>
          <w:tcPr>
            <w:tcW w:w="9705" w:type="dxa"/>
          </w:tcPr>
          <w:p w:rsidR="00D921DD" w:rsidRPr="004A649E" w:rsidRDefault="00D921DD" w:rsidP="008C3311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8C3311" w:rsidRPr="008C3311" w:rsidTr="00D069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3311" w:rsidRPr="008C3311" w:rsidRDefault="008C3311" w:rsidP="00D069BD">
            <w:pPr>
              <w:rPr>
                <w:b/>
                <w:sz w:val="28"/>
                <w:szCs w:val="28"/>
              </w:rPr>
            </w:pPr>
            <w:r w:rsidRPr="008C3311">
              <w:rPr>
                <w:b/>
                <w:sz w:val="28"/>
                <w:szCs w:val="28"/>
              </w:rPr>
              <w:t>14 июля 2021 г.</w:t>
            </w:r>
          </w:p>
        </w:tc>
        <w:tc>
          <w:tcPr>
            <w:tcW w:w="3091" w:type="dxa"/>
            <w:vAlign w:val="center"/>
          </w:tcPr>
          <w:p w:rsidR="008C3311" w:rsidRPr="008C3311" w:rsidRDefault="008C3311" w:rsidP="00D069BD">
            <w:pPr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3311" w:rsidRPr="008C3311" w:rsidRDefault="008C3311" w:rsidP="008C3311">
            <w:pPr>
              <w:rPr>
                <w:b/>
                <w:sz w:val="28"/>
                <w:szCs w:val="28"/>
              </w:rPr>
            </w:pPr>
            <w:r w:rsidRPr="008C3311">
              <w:rPr>
                <w:b/>
                <w:sz w:val="28"/>
                <w:szCs w:val="28"/>
              </w:rPr>
              <w:t>№ 4/17-5</w:t>
            </w:r>
          </w:p>
        </w:tc>
      </w:tr>
    </w:tbl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277F37">
            <w:pPr>
              <w:pStyle w:val="1"/>
              <w:widowControl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77F37" w:rsidRDefault="00277F37" w:rsidP="00277F37">
      <w:pPr>
        <w:tabs>
          <w:tab w:val="left" w:pos="709"/>
          <w:tab w:val="num" w:pos="927"/>
        </w:tabs>
        <w:spacing w:line="360" w:lineRule="auto"/>
        <w:jc w:val="center"/>
        <w:rPr>
          <w:bCs/>
          <w:sz w:val="24"/>
          <w:szCs w:val="24"/>
        </w:rPr>
      </w:pPr>
      <w:r w:rsidRPr="008C3311">
        <w:rPr>
          <w:bCs/>
          <w:sz w:val="24"/>
          <w:szCs w:val="24"/>
        </w:rPr>
        <w:t>г</w:t>
      </w:r>
      <w:proofErr w:type="gramStart"/>
      <w:r w:rsidRPr="008C3311">
        <w:rPr>
          <w:bCs/>
          <w:sz w:val="24"/>
          <w:szCs w:val="24"/>
        </w:rPr>
        <w:t>.К</w:t>
      </w:r>
      <w:proofErr w:type="gramEnd"/>
      <w:r w:rsidRPr="008C3311">
        <w:rPr>
          <w:bCs/>
          <w:sz w:val="24"/>
          <w:szCs w:val="24"/>
        </w:rPr>
        <w:t>имры</w:t>
      </w:r>
    </w:p>
    <w:p w:rsidR="008C3311" w:rsidRPr="008C3311" w:rsidRDefault="008C3311" w:rsidP="00277F37">
      <w:pPr>
        <w:tabs>
          <w:tab w:val="left" w:pos="709"/>
          <w:tab w:val="num" w:pos="927"/>
        </w:tabs>
        <w:spacing w:line="360" w:lineRule="auto"/>
        <w:jc w:val="center"/>
        <w:rPr>
          <w:bCs/>
          <w:sz w:val="24"/>
          <w:szCs w:val="24"/>
        </w:rPr>
      </w:pPr>
    </w:p>
    <w:p w:rsidR="00D921DD" w:rsidRDefault="00D921DD" w:rsidP="008C3311">
      <w:pPr>
        <w:tabs>
          <w:tab w:val="left" w:pos="709"/>
          <w:tab w:val="num" w:pos="927"/>
        </w:tabs>
        <w:jc w:val="center"/>
        <w:rPr>
          <w:b/>
          <w:bCs/>
          <w:sz w:val="28"/>
          <w:szCs w:val="28"/>
        </w:rPr>
      </w:pPr>
      <w:r w:rsidRPr="00277F37">
        <w:rPr>
          <w:b/>
          <w:bCs/>
          <w:sz w:val="28"/>
          <w:szCs w:val="28"/>
        </w:rPr>
        <w:t>О внесении изменени</w:t>
      </w:r>
      <w:r w:rsidR="001B18BA" w:rsidRPr="00277F37">
        <w:rPr>
          <w:b/>
          <w:bCs/>
          <w:sz w:val="28"/>
          <w:szCs w:val="28"/>
        </w:rPr>
        <w:t>й</w:t>
      </w:r>
      <w:r w:rsidRPr="00277F37">
        <w:rPr>
          <w:b/>
          <w:bCs/>
          <w:sz w:val="28"/>
          <w:szCs w:val="28"/>
        </w:rPr>
        <w:t xml:space="preserve"> в </w:t>
      </w:r>
      <w:r w:rsidR="00922776" w:rsidRPr="00277F37">
        <w:rPr>
          <w:b/>
          <w:bCs/>
          <w:sz w:val="28"/>
          <w:szCs w:val="28"/>
        </w:rPr>
        <w:t>постановление</w:t>
      </w:r>
      <w:r w:rsidRPr="00277F37">
        <w:rPr>
          <w:b/>
          <w:bCs/>
          <w:sz w:val="28"/>
          <w:szCs w:val="28"/>
        </w:rPr>
        <w:t xml:space="preserve"> территориальной избирательной комиссии </w:t>
      </w:r>
      <w:r w:rsidR="00C97879" w:rsidRPr="00277F37">
        <w:rPr>
          <w:b/>
          <w:bCs/>
          <w:sz w:val="28"/>
          <w:szCs w:val="28"/>
        </w:rPr>
        <w:t xml:space="preserve">города Кимры </w:t>
      </w:r>
      <w:r w:rsidR="00277F37" w:rsidRPr="00277F37">
        <w:rPr>
          <w:b/>
          <w:bCs/>
          <w:sz w:val="28"/>
          <w:szCs w:val="28"/>
        </w:rPr>
        <w:t>от 21.06.2021 №3/10-5 «</w:t>
      </w:r>
      <w:r w:rsidR="00277F37">
        <w:rPr>
          <w:b/>
          <w:bCs/>
          <w:sz w:val="28"/>
          <w:szCs w:val="28"/>
        </w:rPr>
        <w:t>О создании контрольно-ревизионной службы при территориальной избирательной комиссии города Кимры»</w:t>
      </w:r>
    </w:p>
    <w:p w:rsidR="008C3311" w:rsidRDefault="008C3311" w:rsidP="008C3311">
      <w:pPr>
        <w:tabs>
          <w:tab w:val="left" w:pos="709"/>
          <w:tab w:val="num" w:pos="927"/>
        </w:tabs>
        <w:jc w:val="center"/>
        <w:rPr>
          <w:b/>
          <w:bCs/>
          <w:sz w:val="28"/>
          <w:szCs w:val="28"/>
        </w:rPr>
      </w:pPr>
    </w:p>
    <w:p w:rsidR="00277F37" w:rsidRDefault="00277F37" w:rsidP="00277F37">
      <w:pPr>
        <w:tabs>
          <w:tab w:val="left" w:pos="709"/>
          <w:tab w:val="num" w:pos="92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</w:t>
      </w:r>
      <w:r w:rsidRPr="0038348E">
        <w:rPr>
          <w:sz w:val="28"/>
          <w:szCs w:val="28"/>
        </w:rPr>
        <w:t xml:space="preserve">от 12.06.2002 № 67-ФЗ </w:t>
      </w:r>
      <w:r w:rsidRPr="00060884">
        <w:rPr>
          <w:sz w:val="28"/>
          <w:szCs w:val="28"/>
        </w:rPr>
        <w:t xml:space="preserve">«Об основных гарантиях избирательных прав и права на участие в референдуме </w:t>
      </w:r>
      <w:r>
        <w:rPr>
          <w:sz w:val="28"/>
          <w:szCs w:val="28"/>
        </w:rPr>
        <w:t>граждан Российской Федерации», и</w:t>
      </w:r>
      <w:r w:rsidRPr="0038348E">
        <w:rPr>
          <w:sz w:val="28"/>
          <w:szCs w:val="28"/>
        </w:rPr>
        <w:t>збирательн</w:t>
      </w:r>
      <w:r>
        <w:rPr>
          <w:sz w:val="28"/>
          <w:szCs w:val="28"/>
        </w:rPr>
        <w:t>ым</w:t>
      </w:r>
      <w:r w:rsidRPr="0038348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8348E">
        <w:rPr>
          <w:sz w:val="28"/>
          <w:szCs w:val="28"/>
        </w:rPr>
        <w:t xml:space="preserve"> Тверской области от 07.04.2003 № 20-ЗО</w:t>
      </w:r>
      <w:r>
        <w:rPr>
          <w:sz w:val="28"/>
          <w:szCs w:val="28"/>
        </w:rPr>
        <w:t xml:space="preserve">, территориальная </w:t>
      </w:r>
      <w:r w:rsidRPr="003A11D9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города Кимры</w:t>
      </w:r>
      <w:r w:rsidR="006F45F7">
        <w:rPr>
          <w:sz w:val="28"/>
          <w:szCs w:val="28"/>
        </w:rPr>
        <w:t xml:space="preserve"> </w:t>
      </w:r>
      <w:r w:rsidRPr="00277F37">
        <w:rPr>
          <w:b/>
          <w:sz w:val="28"/>
          <w:szCs w:val="28"/>
        </w:rPr>
        <w:t>постановляет:</w:t>
      </w:r>
    </w:p>
    <w:p w:rsidR="00521BF6" w:rsidRPr="00E95EE0" w:rsidRDefault="00521BF6" w:rsidP="00521BF6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66EF">
        <w:rPr>
          <w:rFonts w:ascii="Times New Roman" w:hAnsi="Times New Roman"/>
          <w:sz w:val="28"/>
          <w:szCs w:val="28"/>
        </w:rPr>
        <w:t>Внести в П</w:t>
      </w:r>
      <w:r>
        <w:rPr>
          <w:rFonts w:ascii="Times New Roman" w:hAnsi="Times New Roman"/>
          <w:sz w:val="28"/>
          <w:szCs w:val="28"/>
        </w:rPr>
        <w:t>риложение №1 к постановлению</w:t>
      </w:r>
      <w:r w:rsidR="008C3311">
        <w:rPr>
          <w:rFonts w:ascii="Times New Roman" w:hAnsi="Times New Roman"/>
          <w:sz w:val="28"/>
          <w:szCs w:val="28"/>
        </w:rPr>
        <w:t xml:space="preserve"> </w:t>
      </w:r>
      <w:r w:rsidRPr="00521BF6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города Кимры от 21.06.2021 №3/10-5 «О создании контрольно-ревизионной службы при территориальной избирательной комиссии города Кимры»</w:t>
      </w:r>
      <w:r w:rsidR="008C3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EE0">
        <w:rPr>
          <w:rFonts w:ascii="Times New Roman" w:hAnsi="Times New Roman"/>
          <w:sz w:val="28"/>
          <w:szCs w:val="28"/>
        </w:rPr>
        <w:t>следующие изменения:</w:t>
      </w:r>
    </w:p>
    <w:p w:rsidR="00521BF6" w:rsidRPr="00E95EE0" w:rsidRDefault="00521BF6" w:rsidP="00521BF6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EE0">
        <w:rPr>
          <w:rFonts w:ascii="Times New Roman" w:hAnsi="Times New Roman"/>
          <w:sz w:val="28"/>
          <w:szCs w:val="28"/>
        </w:rPr>
        <w:t>в пункте 3.1.4:</w:t>
      </w:r>
    </w:p>
    <w:p w:rsidR="00521BF6" w:rsidRPr="00E95EE0" w:rsidRDefault="00521BF6" w:rsidP="00521BF6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EE0">
        <w:rPr>
          <w:rFonts w:ascii="Times New Roman" w:hAnsi="Times New Roman"/>
          <w:sz w:val="28"/>
          <w:szCs w:val="28"/>
        </w:rPr>
        <w:t>а) в абзаце втором после слов «муниципального района» дополнить словами «, муниципального округа»;</w:t>
      </w:r>
    </w:p>
    <w:p w:rsidR="00521BF6" w:rsidRPr="00E95EE0" w:rsidRDefault="00521BF6" w:rsidP="00521BF6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EE0">
        <w:rPr>
          <w:rFonts w:ascii="Times New Roman" w:hAnsi="Times New Roman"/>
          <w:sz w:val="28"/>
          <w:szCs w:val="28"/>
        </w:rPr>
        <w:t>б) в абзацах третьем, четвертом и пятом слова «и городских округов» заменить словами «, глав муниципальных округов и глав городских округов»;</w:t>
      </w:r>
    </w:p>
    <w:p w:rsidR="00521BF6" w:rsidRPr="00E95EE0" w:rsidRDefault="00521BF6" w:rsidP="00521BF6">
      <w:pPr>
        <w:pStyle w:val="a8"/>
        <w:spacing w:line="360" w:lineRule="auto"/>
      </w:pPr>
      <w:r w:rsidRPr="00E95EE0">
        <w:rPr>
          <w:szCs w:val="28"/>
        </w:rPr>
        <w:t xml:space="preserve">в) </w:t>
      </w:r>
      <w:r w:rsidRPr="00E95EE0">
        <w:t>дополнить абзацами следующего содержания:</w:t>
      </w:r>
    </w:p>
    <w:p w:rsidR="00521BF6" w:rsidRPr="00A62A06" w:rsidRDefault="00521BF6" w:rsidP="00521BF6">
      <w:pPr>
        <w:spacing w:line="360" w:lineRule="auto"/>
        <w:ind w:firstLine="709"/>
        <w:jc w:val="both"/>
        <w:rPr>
          <w:sz w:val="28"/>
          <w:szCs w:val="28"/>
        </w:rPr>
      </w:pPr>
      <w:r w:rsidRPr="00A62A06">
        <w:rPr>
          <w:sz w:val="28"/>
          <w:szCs w:val="28"/>
        </w:rPr>
        <w:t>«о гражданстве, судимости, профессиональном образовании кандидата на должность выборного должностного лица местного самоуправления, кандидата в депутаты представительного органа муниципального района, муниципального округа, городского округа</w:t>
      </w:r>
      <w:r>
        <w:rPr>
          <w:sz w:val="28"/>
          <w:szCs w:val="28"/>
        </w:rPr>
        <w:t>, городского и сельского поселения</w:t>
      </w:r>
      <w:r w:rsidRPr="00A62A06">
        <w:rPr>
          <w:sz w:val="28"/>
          <w:szCs w:val="28"/>
        </w:rPr>
        <w:t xml:space="preserve"> (в том числе каждого кандидата из муниципального списка кандидатов);</w:t>
      </w:r>
    </w:p>
    <w:p w:rsidR="00521BF6" w:rsidRPr="00A62A06" w:rsidRDefault="00521BF6" w:rsidP="00521BF6">
      <w:pPr>
        <w:spacing w:line="360" w:lineRule="auto"/>
        <w:ind w:firstLine="709"/>
        <w:jc w:val="both"/>
        <w:rPr>
          <w:sz w:val="28"/>
          <w:szCs w:val="28"/>
        </w:rPr>
      </w:pPr>
      <w:r w:rsidRPr="00A62A06">
        <w:rPr>
          <w:sz w:val="28"/>
          <w:szCs w:val="28"/>
        </w:rPr>
        <w:lastRenderedPageBreak/>
        <w:t>о наличии у кандидата статуса физического лица, выполняющего функции иностранного агента, кандидата, аффилированного с выполняющим функции иностранного агента лицом;</w:t>
      </w:r>
    </w:p>
    <w:p w:rsidR="00521BF6" w:rsidRDefault="009F4E1B" w:rsidP="00521BF6">
      <w:pPr>
        <w:tabs>
          <w:tab w:val="left" w:pos="709"/>
          <w:tab w:val="num" w:pos="9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BF6" w:rsidRPr="00A62A06">
        <w:rPr>
          <w:sz w:val="28"/>
          <w:szCs w:val="28"/>
        </w:rPr>
        <w:t>о причастности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года № 114-ФЗ «О противодействии экстремистской деятельности» либо Федеральным законом от 6 марта 2006 года № 35-ФЗ «О противодействии терроризму».».</w:t>
      </w:r>
    </w:p>
    <w:p w:rsidR="00521BF6" w:rsidRPr="00521BF6" w:rsidRDefault="00521BF6" w:rsidP="00521BF6">
      <w:pPr>
        <w:pStyle w:val="a7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 к постановлению</w:t>
      </w:r>
      <w:r w:rsidRPr="00521BF6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города Кимры от 21.06.2021 №3/10-5 «О создании контрольно-ревизионной службы при территориальной избирательной комиссии города Кимры»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словами:</w:t>
      </w:r>
    </w:p>
    <w:p w:rsidR="00521BF6" w:rsidRDefault="00521BF6" w:rsidP="00521BF6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«Сидорова Анжелика Анатольевна – бухгалтер территориальной избирательной комиссии города Кимры»</w:t>
      </w:r>
    </w:p>
    <w:p w:rsidR="00521BF6" w:rsidRPr="00521BF6" w:rsidRDefault="00521BF6" w:rsidP="00521BF6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420E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9042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</w:p>
    <w:p w:rsidR="00277F37" w:rsidRDefault="00277F37" w:rsidP="00277F37">
      <w:pPr>
        <w:tabs>
          <w:tab w:val="left" w:pos="709"/>
          <w:tab w:val="num" w:pos="927"/>
        </w:tabs>
        <w:spacing w:line="360" w:lineRule="auto"/>
        <w:jc w:val="both"/>
        <w:rPr>
          <w:b/>
          <w:szCs w:val="28"/>
        </w:rPr>
      </w:pPr>
    </w:p>
    <w:p w:rsidR="00277F37" w:rsidRPr="005D1C90" w:rsidRDefault="00277F37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6F35F2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</w:t>
            </w:r>
            <w:r w:rsidR="006F35F2">
              <w:rPr>
                <w:rFonts w:ascii="Times New Roman" w:hAnsi="Times New Roman" w:cs="Times New Roman"/>
                <w:b w:val="0"/>
                <w:i w:val="0"/>
              </w:rPr>
              <w:t>.Е.Леонова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6F35F2" w:rsidP="007F4A5A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Н.А.Воронцова</w:t>
            </w:r>
          </w:p>
        </w:tc>
      </w:tr>
      <w:tr w:rsidR="007F4A5A" w:rsidRPr="001F6824" w:rsidTr="00BB0E44">
        <w:tc>
          <w:tcPr>
            <w:tcW w:w="4482" w:type="dxa"/>
          </w:tcPr>
          <w:p w:rsidR="007F4A5A" w:rsidRPr="001F6824" w:rsidRDefault="007F4A5A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7F4A5A" w:rsidRDefault="007F4A5A" w:rsidP="006F35F2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0361F" w:rsidRDefault="00D0361F" w:rsidP="009F4E1B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A21606"/>
    <w:multiLevelType w:val="hybridMultilevel"/>
    <w:tmpl w:val="F1C0D426"/>
    <w:lvl w:ilvl="0" w:tplc="9FF02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9D62F2"/>
    <w:multiLevelType w:val="hybridMultilevel"/>
    <w:tmpl w:val="FCF847E4"/>
    <w:lvl w:ilvl="0" w:tplc="43B8684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DD"/>
    <w:rsid w:val="00091005"/>
    <w:rsid w:val="000F5AB9"/>
    <w:rsid w:val="001824A7"/>
    <w:rsid w:val="001B18BA"/>
    <w:rsid w:val="002403F9"/>
    <w:rsid w:val="00277F37"/>
    <w:rsid w:val="003001CD"/>
    <w:rsid w:val="00405063"/>
    <w:rsid w:val="0042044B"/>
    <w:rsid w:val="00483995"/>
    <w:rsid w:val="004C1CA1"/>
    <w:rsid w:val="00501EAC"/>
    <w:rsid w:val="00521BF6"/>
    <w:rsid w:val="00583806"/>
    <w:rsid w:val="00672BDF"/>
    <w:rsid w:val="006E200F"/>
    <w:rsid w:val="006F35F2"/>
    <w:rsid w:val="006F45F7"/>
    <w:rsid w:val="007F39A3"/>
    <w:rsid w:val="007F4A5A"/>
    <w:rsid w:val="00800C1C"/>
    <w:rsid w:val="008C3311"/>
    <w:rsid w:val="00922776"/>
    <w:rsid w:val="00925FE4"/>
    <w:rsid w:val="00951AD0"/>
    <w:rsid w:val="009F4E1B"/>
    <w:rsid w:val="009F798F"/>
    <w:rsid w:val="00B21044"/>
    <w:rsid w:val="00BB4D26"/>
    <w:rsid w:val="00C4389B"/>
    <w:rsid w:val="00C71CE3"/>
    <w:rsid w:val="00C97879"/>
    <w:rsid w:val="00D0361F"/>
    <w:rsid w:val="00D921DD"/>
    <w:rsid w:val="00DA2E80"/>
    <w:rsid w:val="00E350AE"/>
    <w:rsid w:val="00E37333"/>
    <w:rsid w:val="00EC0BD6"/>
    <w:rsid w:val="00F8043D"/>
    <w:rsid w:val="00FC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21B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521B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D080-C5B3-4330-A5F2-39C8C926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2021-07-14T07:57:00Z</cp:lastPrinted>
  <dcterms:created xsi:type="dcterms:W3CDTF">2021-06-28T12:31:00Z</dcterms:created>
  <dcterms:modified xsi:type="dcterms:W3CDTF">2021-07-15T06:32:00Z</dcterms:modified>
</cp:coreProperties>
</file>