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  <w:bookmarkStart w:id="0" w:name="_GoBack"/>
      <w:bookmarkEnd w:id="0"/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E4564E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D94D09">
              <w:rPr>
                <w:b/>
                <w:szCs w:val="28"/>
              </w:rPr>
              <w:t>97</w:t>
            </w:r>
            <w:r w:rsidR="00E4564E">
              <w:rPr>
                <w:b/>
                <w:szCs w:val="28"/>
              </w:rPr>
              <w:t>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E4564E">
        <w:rPr>
          <w:b/>
          <w:snapToGrid w:val="0"/>
          <w:szCs w:val="28"/>
        </w:rPr>
        <w:t>Поляковой  Е.В.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E4564E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4564E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E4564E">
        <w:rPr>
          <w:snapToGrid w:val="0"/>
          <w:szCs w:val="28"/>
        </w:rPr>
        <w:t>Никаноровой И.В.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96</w:t>
      </w:r>
      <w:r w:rsidR="00E4564E">
        <w:rPr>
          <w:snapToGrid w:val="0"/>
          <w:szCs w:val="28"/>
        </w:rPr>
        <w:t>6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E4564E">
      <w:pPr>
        <w:pStyle w:val="a6"/>
        <w:numPr>
          <w:ilvl w:val="0"/>
          <w:numId w:val="2"/>
        </w:numPr>
        <w:tabs>
          <w:tab w:val="clear" w:pos="2395"/>
        </w:tabs>
        <w:spacing w:line="360" w:lineRule="auto"/>
        <w:ind w:left="0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E4564E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E4564E" w:rsidRPr="00E4564E">
        <w:rPr>
          <w:snapToGrid w:val="0"/>
          <w:sz w:val="28"/>
          <w:szCs w:val="28"/>
        </w:rPr>
        <w:t>Поляков</w:t>
      </w:r>
      <w:r w:rsidR="00E4564E">
        <w:rPr>
          <w:snapToGrid w:val="0"/>
          <w:sz w:val="28"/>
          <w:szCs w:val="28"/>
        </w:rPr>
        <w:t>у</w:t>
      </w:r>
      <w:r w:rsidR="00E4564E" w:rsidRPr="00E4564E">
        <w:rPr>
          <w:snapToGrid w:val="0"/>
          <w:sz w:val="28"/>
          <w:szCs w:val="28"/>
        </w:rPr>
        <w:t xml:space="preserve"> Елен</w:t>
      </w:r>
      <w:r w:rsidR="00E4564E">
        <w:rPr>
          <w:snapToGrid w:val="0"/>
          <w:sz w:val="28"/>
          <w:szCs w:val="28"/>
        </w:rPr>
        <w:t>у</w:t>
      </w:r>
      <w:r w:rsidR="00E4564E" w:rsidRPr="00E4564E">
        <w:rPr>
          <w:snapToGrid w:val="0"/>
          <w:sz w:val="28"/>
          <w:szCs w:val="28"/>
        </w:rPr>
        <w:t xml:space="preserve"> Васильевн</w:t>
      </w:r>
      <w:r w:rsidR="00E4564E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E4564E">
        <w:rPr>
          <w:snapToGrid w:val="0"/>
          <w:sz w:val="28"/>
          <w:szCs w:val="28"/>
        </w:rPr>
        <w:t>65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94D09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E4564E">
        <w:rPr>
          <w:snapToGrid w:val="0"/>
          <w:sz w:val="28"/>
          <w:szCs w:val="28"/>
        </w:rPr>
        <w:t xml:space="preserve">старшего </w:t>
      </w:r>
      <w:r w:rsidR="00F95D1F">
        <w:rPr>
          <w:snapToGrid w:val="0"/>
          <w:sz w:val="28"/>
          <w:szCs w:val="28"/>
        </w:rPr>
        <w:t xml:space="preserve">воспитателя </w:t>
      </w:r>
      <w:r w:rsidR="00E4564E" w:rsidRPr="00E4564E">
        <w:rPr>
          <w:snapToGrid w:val="0"/>
          <w:sz w:val="28"/>
          <w:szCs w:val="28"/>
        </w:rPr>
        <w:t xml:space="preserve">ГБУ "Социально-реабилитационный центр для несовершеннолетних "Родничок" г. Кимры,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8E41CA">
      <w:pgSz w:w="11906" w:h="16838"/>
      <w:pgMar w:top="1135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E059B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E41CA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94D09"/>
    <w:rsid w:val="00DB0A13"/>
    <w:rsid w:val="00DC3EB8"/>
    <w:rsid w:val="00DD408D"/>
    <w:rsid w:val="00DF31A6"/>
    <w:rsid w:val="00E06989"/>
    <w:rsid w:val="00E4564E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8D22-FC91-4AB0-B758-2D6B6323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2021-03-22T08:31:00Z</cp:lastPrinted>
  <dcterms:created xsi:type="dcterms:W3CDTF">2021-03-17T11:15:00Z</dcterms:created>
  <dcterms:modified xsi:type="dcterms:W3CDTF">2021-03-22T08:32:00Z</dcterms:modified>
</cp:coreProperties>
</file>