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155F23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155F23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155F23">
              <w:rPr>
                <w:b/>
                <w:szCs w:val="28"/>
              </w:rPr>
              <w:t>123</w:t>
            </w:r>
            <w:r w:rsidRPr="00C93978">
              <w:rPr>
                <w:b/>
                <w:szCs w:val="28"/>
              </w:rPr>
              <w:t>/</w:t>
            </w:r>
            <w:r w:rsidR="00155F23">
              <w:rPr>
                <w:b/>
                <w:szCs w:val="28"/>
              </w:rPr>
              <w:t>849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524AB3">
        <w:rPr>
          <w:b/>
          <w:szCs w:val="28"/>
        </w:rPr>
        <w:t>409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9A1462">
        <w:rPr>
          <w:b/>
          <w:szCs w:val="28"/>
        </w:rPr>
        <w:t>В.А. Носовой</w:t>
      </w:r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24AB3">
        <w:rPr>
          <w:szCs w:val="28"/>
        </w:rPr>
        <w:t>409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9A1462" w:rsidRPr="009A1462">
        <w:rPr>
          <w:szCs w:val="28"/>
        </w:rPr>
        <w:t>В.А. Носовой</w:t>
      </w:r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24AB3">
        <w:rPr>
          <w:szCs w:val="28"/>
        </w:rPr>
        <w:t>409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9A1462">
        <w:rPr>
          <w:szCs w:val="28"/>
        </w:rPr>
        <w:t>Носову Владу Александровну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В.А. Носовой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524AB3"/>
    <w:rsid w:val="005376FE"/>
    <w:rsid w:val="00594DC3"/>
    <w:rsid w:val="005D1110"/>
    <w:rsid w:val="005D660F"/>
    <w:rsid w:val="00677023"/>
    <w:rsid w:val="00764F71"/>
    <w:rsid w:val="00856C38"/>
    <w:rsid w:val="008671A6"/>
    <w:rsid w:val="00900579"/>
    <w:rsid w:val="009060FC"/>
    <w:rsid w:val="00935DE5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F7D28"/>
    <w:rsid w:val="00E11FCE"/>
    <w:rsid w:val="00EE7833"/>
    <w:rsid w:val="00EF45EF"/>
    <w:rsid w:val="00F3294F"/>
    <w:rsid w:val="00F3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F393E-3FBE-4543-A80F-0861A41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2007-07-30T20:28:00Z</cp:lastPrinted>
  <dcterms:created xsi:type="dcterms:W3CDTF">2020-02-13T12:41:00Z</dcterms:created>
  <dcterms:modified xsi:type="dcterms:W3CDTF">2020-02-29T07:24:00Z</dcterms:modified>
</cp:coreProperties>
</file>