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25A3F" w:rsidRPr="00425A3F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425A3F" w:rsidRDefault="00425A3F" w:rsidP="00C96618">
            <w:pPr>
              <w:rPr>
                <w:b/>
                <w:szCs w:val="28"/>
              </w:rPr>
            </w:pPr>
            <w:r w:rsidRPr="00425A3F">
              <w:rPr>
                <w:b/>
                <w:szCs w:val="28"/>
              </w:rPr>
              <w:t>9</w:t>
            </w:r>
            <w:r w:rsidR="00AD6FDC" w:rsidRPr="00425A3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425A3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425A3F" w:rsidRDefault="00AD6FDC" w:rsidP="00425A3F">
            <w:pPr>
              <w:rPr>
                <w:b/>
                <w:szCs w:val="28"/>
              </w:rPr>
            </w:pPr>
            <w:r w:rsidRPr="00425A3F">
              <w:rPr>
                <w:b/>
                <w:szCs w:val="28"/>
              </w:rPr>
              <w:t xml:space="preserve">№ </w:t>
            </w:r>
            <w:r w:rsidR="00425A3F" w:rsidRPr="00425A3F">
              <w:rPr>
                <w:b/>
                <w:szCs w:val="28"/>
              </w:rPr>
              <w:t>41/289</w:t>
            </w:r>
            <w:r w:rsidRPr="00425A3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827244">
        <w:rPr>
          <w:b/>
          <w:szCs w:val="28"/>
        </w:rPr>
        <w:t>42</w:t>
      </w:r>
      <w:r w:rsidR="00CA783D">
        <w:rPr>
          <w:b/>
          <w:szCs w:val="28"/>
        </w:rPr>
        <w:t>8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CA783D" w:rsidP="00AD6FDC">
      <w:pPr>
        <w:rPr>
          <w:b/>
          <w:szCs w:val="28"/>
        </w:rPr>
      </w:pPr>
      <w:r>
        <w:rPr>
          <w:b/>
          <w:szCs w:val="28"/>
        </w:rPr>
        <w:t xml:space="preserve">Н.М. </w:t>
      </w:r>
      <w:proofErr w:type="spellStart"/>
      <w:r>
        <w:rPr>
          <w:b/>
          <w:szCs w:val="28"/>
        </w:rPr>
        <w:t>Перепечкиной</w:t>
      </w:r>
      <w:proofErr w:type="spellEnd"/>
    </w:p>
    <w:p w:rsidR="00AD6FDC" w:rsidRDefault="00AD6FDC" w:rsidP="00AD6FDC">
      <w:pPr>
        <w:rPr>
          <w:szCs w:val="28"/>
        </w:rPr>
      </w:pPr>
      <w:bookmarkStart w:id="0" w:name="_GoBack"/>
      <w:bookmarkEnd w:id="0"/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053F5">
        <w:rPr>
          <w:szCs w:val="28"/>
        </w:rPr>
        <w:t>42</w:t>
      </w:r>
      <w:r w:rsidR="00CA783D">
        <w:rPr>
          <w:szCs w:val="28"/>
        </w:rPr>
        <w:t>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827244">
        <w:rPr>
          <w:szCs w:val="28"/>
        </w:rPr>
        <w:t xml:space="preserve">Н.М. </w:t>
      </w:r>
      <w:proofErr w:type="spellStart"/>
      <w:r w:rsidR="00CA783D">
        <w:rPr>
          <w:szCs w:val="28"/>
        </w:rPr>
        <w:t>Перепечкиной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053F5">
        <w:rPr>
          <w:szCs w:val="28"/>
        </w:rPr>
        <w:t>42</w:t>
      </w:r>
      <w:r w:rsidR="00CA783D">
        <w:rPr>
          <w:szCs w:val="28"/>
        </w:rPr>
        <w:t>8</w:t>
      </w:r>
      <w:r>
        <w:rPr>
          <w:szCs w:val="28"/>
        </w:rPr>
        <w:t xml:space="preserve"> города Кимры  Тверской области с правом решающего голоса  </w:t>
      </w:r>
      <w:proofErr w:type="spellStart"/>
      <w:r w:rsidR="00CA783D">
        <w:rPr>
          <w:szCs w:val="28"/>
        </w:rPr>
        <w:t>Перепечкину</w:t>
      </w:r>
      <w:proofErr w:type="spellEnd"/>
      <w:r w:rsidR="00CA783D">
        <w:rPr>
          <w:szCs w:val="28"/>
        </w:rPr>
        <w:t xml:space="preserve"> Надежду Михайловну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27244">
        <w:rPr>
          <w:szCs w:val="28"/>
        </w:rPr>
        <w:t xml:space="preserve">Н.М. </w:t>
      </w:r>
      <w:r w:rsidR="00CA783D">
        <w:rPr>
          <w:szCs w:val="28"/>
        </w:rPr>
        <w:t>Перепечкиной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25A3F"/>
    <w:rsid w:val="00442266"/>
    <w:rsid w:val="006053F5"/>
    <w:rsid w:val="00827244"/>
    <w:rsid w:val="008E6887"/>
    <w:rsid w:val="00AD6FDC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3</cp:revision>
  <dcterms:created xsi:type="dcterms:W3CDTF">2017-08-06T17:58:00Z</dcterms:created>
  <dcterms:modified xsi:type="dcterms:W3CDTF">2017-08-08T13:33:00Z</dcterms:modified>
</cp:coreProperties>
</file>