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F1400A" w:rsidRDefault="00F1400A" w:rsidP="00C96618">
            <w:pPr>
              <w:rPr>
                <w:b/>
                <w:szCs w:val="28"/>
              </w:rPr>
            </w:pPr>
            <w:r w:rsidRPr="00F1400A">
              <w:rPr>
                <w:b/>
                <w:szCs w:val="28"/>
              </w:rPr>
              <w:t>9</w:t>
            </w:r>
            <w:r w:rsidR="00AD6FDC" w:rsidRPr="00F1400A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F1400A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F1400A" w:rsidRDefault="00AD6FDC" w:rsidP="00F1400A">
            <w:pPr>
              <w:rPr>
                <w:b/>
                <w:szCs w:val="28"/>
              </w:rPr>
            </w:pPr>
            <w:r w:rsidRPr="00F1400A">
              <w:rPr>
                <w:b/>
                <w:szCs w:val="28"/>
              </w:rPr>
              <w:t xml:space="preserve">№ </w:t>
            </w:r>
            <w:r w:rsidR="00F1400A" w:rsidRPr="00F1400A">
              <w:rPr>
                <w:b/>
                <w:szCs w:val="28"/>
              </w:rPr>
              <w:t>41</w:t>
            </w:r>
            <w:r w:rsidRPr="00F1400A">
              <w:rPr>
                <w:b/>
                <w:szCs w:val="28"/>
              </w:rPr>
              <w:t>/</w:t>
            </w:r>
            <w:r w:rsidR="00F1400A" w:rsidRPr="00F1400A">
              <w:rPr>
                <w:b/>
                <w:szCs w:val="28"/>
              </w:rPr>
              <w:t>283</w:t>
            </w:r>
            <w:r w:rsidRPr="00F1400A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>
        <w:rPr>
          <w:b/>
          <w:szCs w:val="28"/>
        </w:rPr>
        <w:t>417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AD6FDC" w:rsidP="00AD6FDC">
      <w:pPr>
        <w:rPr>
          <w:b/>
          <w:szCs w:val="28"/>
        </w:rPr>
      </w:pPr>
      <w:r>
        <w:rPr>
          <w:b/>
          <w:szCs w:val="28"/>
        </w:rPr>
        <w:t>М.Е. Брагиной</w:t>
      </w:r>
      <w:bookmarkStart w:id="0" w:name="_GoBack"/>
      <w:bookmarkEnd w:id="0"/>
    </w:p>
    <w:p w:rsidR="00AD6FDC" w:rsidRDefault="00AD6FDC" w:rsidP="00AD6FDC">
      <w:pPr>
        <w:rPr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>
        <w:rPr>
          <w:szCs w:val="28"/>
        </w:rPr>
        <w:t>417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>
        <w:rPr>
          <w:szCs w:val="28"/>
        </w:rPr>
        <w:t>М.Е. Брагиной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>участковой избирательной комиссии избирательного участка № 417 города Кимры  Тверской области с правом решающего голоса  Брагину Марину Евгеньевну.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>
        <w:rPr>
          <w:szCs w:val="28"/>
        </w:rPr>
        <w:t>М.Е. Брагиной.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Pr="002B09DD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D54CE"/>
    <w:rsid w:val="00442266"/>
    <w:rsid w:val="00AD6FDC"/>
    <w:rsid w:val="00F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work</cp:lastModifiedBy>
  <cp:revision>3</cp:revision>
  <dcterms:created xsi:type="dcterms:W3CDTF">2017-08-06T17:42:00Z</dcterms:created>
  <dcterms:modified xsi:type="dcterms:W3CDTF">2017-08-08T13:22:00Z</dcterms:modified>
</cp:coreProperties>
</file>