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12F" w:rsidRPr="002034D4" w:rsidRDefault="0056112F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КИМРЫ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112F" w:rsidRPr="00E33275" w:rsidTr="005E5549">
        <w:tc>
          <w:tcPr>
            <w:tcW w:w="3189" w:type="dxa"/>
            <w:vAlign w:val="center"/>
          </w:tcPr>
          <w:p w:rsidR="0056112F" w:rsidRPr="00E33275" w:rsidRDefault="00E97F3A" w:rsidP="00E97F3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6112F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56112F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33275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56112F" w:rsidRPr="00E33275" w:rsidRDefault="0056112F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112F" w:rsidRPr="00E33275" w:rsidRDefault="0056112F" w:rsidP="005227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97F3A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22760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56112F" w:rsidRPr="002034D4" w:rsidTr="002034D4">
        <w:tc>
          <w:tcPr>
            <w:tcW w:w="3189" w:type="dxa"/>
          </w:tcPr>
          <w:p w:rsidR="0056112F" w:rsidRPr="002034D4" w:rsidRDefault="0056112F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112F" w:rsidRPr="00E97F3A" w:rsidRDefault="0056112F" w:rsidP="005611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3A">
              <w:rPr>
                <w:rFonts w:ascii="Times New Roman" w:hAnsi="Times New Roman" w:cs="Times New Roman"/>
                <w:sz w:val="24"/>
                <w:szCs w:val="24"/>
              </w:rPr>
              <w:t>г. Кимры</w:t>
            </w:r>
          </w:p>
        </w:tc>
        <w:tc>
          <w:tcPr>
            <w:tcW w:w="3191" w:type="dxa"/>
          </w:tcPr>
          <w:p w:rsidR="0056112F" w:rsidRPr="002034D4" w:rsidRDefault="0056112F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F3A" w:rsidRPr="00E97F3A" w:rsidRDefault="00E97F3A" w:rsidP="00E9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объявлении благодарности</w:t>
      </w:r>
      <w:r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</w:p>
    <w:p w:rsidR="00E97F3A" w:rsidRPr="00256F1B" w:rsidRDefault="00E97F3A" w:rsidP="00E9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города Кимры</w:t>
      </w:r>
      <w:r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7F3A" w:rsidRDefault="00E97F3A" w:rsidP="00E9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3A" w:rsidRDefault="00E97F3A" w:rsidP="00E97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Тверской области от 07.04.2003 № 20-ЗО, постановления избирательной комиссии Тверской области от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637-3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наградах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Кимры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Кимры</w:t>
      </w:r>
    </w:p>
    <w:p w:rsidR="00E97F3A" w:rsidRPr="00256F1B" w:rsidRDefault="00522760" w:rsidP="00E97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E97F3A"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97F3A"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760" w:rsidRPr="00522760" w:rsidRDefault="00522760" w:rsidP="00522760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536374"/>
          <w:sz w:val="20"/>
          <w:szCs w:val="20"/>
        </w:rPr>
        <w:t>     </w:t>
      </w:r>
      <w:r w:rsidR="007B0A11">
        <w:rPr>
          <w:rFonts w:ascii="Tahoma" w:hAnsi="Tahoma" w:cs="Tahoma"/>
          <w:color w:val="536374"/>
          <w:sz w:val="20"/>
          <w:szCs w:val="20"/>
        </w:rPr>
        <w:t xml:space="preserve"> </w:t>
      </w:r>
      <w:r>
        <w:rPr>
          <w:rFonts w:ascii="Tahoma" w:hAnsi="Tahoma" w:cs="Tahoma"/>
          <w:color w:val="536374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536374"/>
          <w:sz w:val="20"/>
          <w:szCs w:val="20"/>
        </w:rPr>
        <w:t> </w:t>
      </w:r>
      <w:r w:rsidRPr="00522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избирательн</w:t>
      </w:r>
      <w:r w:rsidR="007B0A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кампаниях различного уровня и обеспечение избирательных прав граждан Российской Федерации на территории</w:t>
      </w:r>
      <w:r w:rsidRPr="0052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Кимры объявить Благодарность территориальной избирательной комиссии города Кимры:</w:t>
      </w:r>
    </w:p>
    <w:p w:rsidR="006750A7" w:rsidRPr="001E57CC" w:rsidRDefault="00522760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Хреновой Любови Александровне </w:t>
      </w:r>
      <w:r w:rsidR="00BD7619" w:rsidRPr="001E57CC">
        <w:rPr>
          <w:rFonts w:ascii="Times New Roman" w:hAnsi="Times New Roman" w:cs="Times New Roman"/>
          <w:sz w:val="28"/>
          <w:szCs w:val="28"/>
        </w:rPr>
        <w:t xml:space="preserve"> </w:t>
      </w:r>
      <w:r w:rsidR="006750A7" w:rsidRPr="001E57CC">
        <w:rPr>
          <w:rFonts w:ascii="Times New Roman" w:hAnsi="Times New Roman" w:cs="Times New Roman"/>
          <w:sz w:val="28"/>
          <w:szCs w:val="28"/>
        </w:rPr>
        <w:t>-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0A7" w:rsidRPr="001E57C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Кимры 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 2014г.по 2016г.</w:t>
      </w:r>
      <w:r w:rsidR="006750A7" w:rsidRPr="001E57CC">
        <w:rPr>
          <w:rFonts w:ascii="Times New Roman" w:hAnsi="Times New Roman" w:cs="Times New Roman"/>
          <w:sz w:val="28"/>
          <w:szCs w:val="28"/>
        </w:rPr>
        <w:t>;</w:t>
      </w:r>
    </w:p>
    <w:p w:rsidR="00E97F3A" w:rsidRPr="001E57CC" w:rsidRDefault="00522760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Рысевой Ирине Владимировне</w:t>
      </w:r>
      <w:r w:rsidR="00E33275" w:rsidRPr="001E57CC">
        <w:rPr>
          <w:rFonts w:ascii="Times New Roman" w:hAnsi="Times New Roman" w:cs="Times New Roman"/>
          <w:sz w:val="28"/>
          <w:szCs w:val="28"/>
        </w:rPr>
        <w:t xml:space="preserve"> </w:t>
      </w:r>
      <w:r w:rsidR="00E97F3A" w:rsidRPr="001E57CC">
        <w:rPr>
          <w:rFonts w:ascii="Times New Roman" w:hAnsi="Times New Roman" w:cs="Times New Roman"/>
          <w:sz w:val="28"/>
          <w:szCs w:val="28"/>
        </w:rPr>
        <w:t>-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7F3A" w:rsidRPr="001E57C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Кимры 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 2014г. по 2016г.</w:t>
      </w:r>
      <w:r w:rsidR="00E97F3A" w:rsidRPr="001E57CC">
        <w:rPr>
          <w:rFonts w:ascii="Times New Roman" w:hAnsi="Times New Roman" w:cs="Times New Roman"/>
          <w:sz w:val="28"/>
          <w:szCs w:val="28"/>
        </w:rPr>
        <w:t>;</w:t>
      </w:r>
    </w:p>
    <w:p w:rsidR="00E97F3A" w:rsidRPr="001E57CC" w:rsidRDefault="00522760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22760">
        <w:rPr>
          <w:rFonts w:ascii="Times New Roman" w:hAnsi="Times New Roman" w:cs="Times New Roman"/>
          <w:b/>
          <w:sz w:val="28"/>
          <w:szCs w:val="28"/>
        </w:rPr>
        <w:t>Черепаниной</w:t>
      </w:r>
      <w:proofErr w:type="spellEnd"/>
      <w:r w:rsidRPr="0052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F3A" w:rsidRPr="0052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60">
        <w:rPr>
          <w:rFonts w:ascii="Times New Roman" w:hAnsi="Times New Roman" w:cs="Times New Roman"/>
          <w:b/>
          <w:sz w:val="28"/>
          <w:szCs w:val="28"/>
        </w:rPr>
        <w:t>Вере Геннадьевне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3A" w:rsidRPr="001E57CC">
        <w:rPr>
          <w:rFonts w:ascii="Times New Roman" w:hAnsi="Times New Roman" w:cs="Times New Roman"/>
          <w:sz w:val="28"/>
          <w:szCs w:val="28"/>
        </w:rPr>
        <w:t>-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7F3A" w:rsidRPr="001E57C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Кимры 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Pr="00522760">
        <w:rPr>
          <w:rFonts w:ascii="Times New Roman" w:hAnsi="Times New Roman" w:cs="Times New Roman"/>
          <w:sz w:val="28"/>
          <w:szCs w:val="28"/>
        </w:rPr>
        <w:t>2014г.-2016г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A4B" w:rsidRDefault="001E57CC" w:rsidP="00E97F3A">
      <w:pPr>
        <w:tabs>
          <w:tab w:val="left" w:pos="-83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DFB">
        <w:rPr>
          <w:rFonts w:ascii="Times New Roman" w:hAnsi="Times New Roman" w:cs="Times New Roman"/>
          <w:sz w:val="28"/>
          <w:szCs w:val="28"/>
        </w:rPr>
        <w:t>.</w:t>
      </w:r>
      <w:r w:rsidR="00E33275">
        <w:rPr>
          <w:rFonts w:ascii="Times New Roman" w:hAnsi="Times New Roman" w:cs="Times New Roman"/>
          <w:sz w:val="28"/>
          <w:szCs w:val="28"/>
        </w:rPr>
        <w:t xml:space="preserve"> </w:t>
      </w:r>
      <w:r w:rsidR="00E33A4B" w:rsidRPr="00E33A4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proofErr w:type="gramStart"/>
      <w:r w:rsidR="00E33A4B" w:rsidRPr="00E33A4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E33A4B" w:rsidRPr="00E33A4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33A4B">
        <w:rPr>
          <w:rFonts w:ascii="Times New Roman" w:hAnsi="Times New Roman" w:cs="Times New Roman"/>
          <w:sz w:val="28"/>
          <w:szCs w:val="28"/>
        </w:rPr>
        <w:t xml:space="preserve">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="00E33A4B" w:rsidRPr="00E33A4B">
        <w:rPr>
          <w:rFonts w:ascii="Times New Roman" w:hAnsi="Times New Roman" w:cs="Times New Roman"/>
          <w:sz w:val="28"/>
          <w:szCs w:val="28"/>
        </w:rPr>
        <w:t>в информационно - коммуникационной сети «Интернет».</w:t>
      </w:r>
    </w:p>
    <w:p w:rsidR="00E33A4B" w:rsidRDefault="00E33A4B" w:rsidP="00E33A4B">
      <w:pPr>
        <w:pStyle w:val="a9"/>
        <w:snapToGrid w:val="0"/>
        <w:jc w:val="center"/>
        <w:rPr>
          <w:sz w:val="28"/>
          <w:szCs w:val="28"/>
        </w:rPr>
      </w:pPr>
    </w:p>
    <w:p w:rsidR="0056112F" w:rsidRDefault="0056112F" w:rsidP="00E33A4B">
      <w:pPr>
        <w:pStyle w:val="a9"/>
        <w:snapToGri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005" w:tblpY="80"/>
        <w:tblW w:w="8788" w:type="dxa"/>
        <w:tblLook w:val="0000" w:firstRow="0" w:lastRow="0" w:firstColumn="0" w:lastColumn="0" w:noHBand="0" w:noVBand="0"/>
      </w:tblPr>
      <w:tblGrid>
        <w:gridCol w:w="3523"/>
        <w:gridCol w:w="5265"/>
      </w:tblGrid>
      <w:tr w:rsidR="0056112F" w:rsidRPr="00D247C9" w:rsidTr="008046D9">
        <w:tc>
          <w:tcPr>
            <w:tcW w:w="3523" w:type="dxa"/>
          </w:tcPr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6112F" w:rsidRPr="0056112F" w:rsidRDefault="0056112F" w:rsidP="008046D9">
            <w:pPr>
              <w:pStyle w:val="2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</w:t>
            </w:r>
            <w:r w:rsidR="00D40D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</w:t>
            </w: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Т.А. Морозова</w:t>
            </w:r>
          </w:p>
        </w:tc>
      </w:tr>
      <w:tr w:rsidR="0056112F" w:rsidRPr="00D247C9" w:rsidTr="008046D9">
        <w:trPr>
          <w:trHeight w:val="77"/>
        </w:trPr>
        <w:tc>
          <w:tcPr>
            <w:tcW w:w="3523" w:type="dxa"/>
          </w:tcPr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56112F" w:rsidRPr="0056112F" w:rsidRDefault="0056112F" w:rsidP="008046D9">
            <w:pPr>
              <w:pStyle w:val="2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56112F" w:rsidRPr="00D247C9" w:rsidTr="008046D9">
        <w:trPr>
          <w:trHeight w:val="1070"/>
        </w:trPr>
        <w:tc>
          <w:tcPr>
            <w:tcW w:w="3523" w:type="dxa"/>
          </w:tcPr>
          <w:p w:rsidR="0056112F" w:rsidRPr="00D247C9" w:rsidRDefault="001E57CC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56112F" w:rsidRPr="00D247C9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6112F" w:rsidRPr="0056112F" w:rsidRDefault="0056112F" w:rsidP="003F598B">
            <w:pPr>
              <w:pStyle w:val="2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</w:t>
            </w:r>
            <w:r w:rsidR="00D40D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</w:t>
            </w: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</w:t>
            </w:r>
            <w:r w:rsidR="003F598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Л.А. </w:t>
            </w:r>
            <w:proofErr w:type="gramStart"/>
            <w:r w:rsidR="003F598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>Хренова</w:t>
            </w:r>
            <w:proofErr w:type="gramEnd"/>
          </w:p>
        </w:tc>
      </w:tr>
    </w:tbl>
    <w:p w:rsidR="0056112F" w:rsidRPr="00E33A4B" w:rsidRDefault="0056112F" w:rsidP="00E33A4B">
      <w:pPr>
        <w:pStyle w:val="a9"/>
        <w:snapToGrid w:val="0"/>
        <w:jc w:val="center"/>
        <w:rPr>
          <w:sz w:val="28"/>
          <w:szCs w:val="28"/>
        </w:rPr>
        <w:sectPr w:rsidR="0056112F" w:rsidRPr="00E33A4B" w:rsidSect="00E33275">
          <w:pgSz w:w="11906" w:h="16838"/>
          <w:pgMar w:top="851" w:right="850" w:bottom="1134" w:left="1701" w:header="567" w:footer="567" w:gutter="0"/>
          <w:cols w:space="709"/>
          <w:titlePg/>
          <w:docGrid w:linePitch="299"/>
        </w:sectPr>
      </w:pPr>
    </w:p>
    <w:p w:rsidR="002034D4" w:rsidRPr="005C1C4B" w:rsidRDefault="002034D4" w:rsidP="00203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4D4" w:rsidRPr="005C1C4B" w:rsidSect="00E60F6C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E4" w:rsidRDefault="00071EE4" w:rsidP="002F07F3">
      <w:pPr>
        <w:spacing w:after="0" w:line="240" w:lineRule="auto"/>
      </w:pPr>
      <w:r>
        <w:separator/>
      </w:r>
    </w:p>
  </w:endnote>
  <w:endnote w:type="continuationSeparator" w:id="0">
    <w:p w:rsidR="00071EE4" w:rsidRDefault="00071EE4" w:rsidP="002F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E4" w:rsidRDefault="00071EE4" w:rsidP="002F07F3">
      <w:pPr>
        <w:spacing w:after="0" w:line="240" w:lineRule="auto"/>
      </w:pPr>
      <w:r>
        <w:separator/>
      </w:r>
    </w:p>
  </w:footnote>
  <w:footnote w:type="continuationSeparator" w:id="0">
    <w:p w:rsidR="00071EE4" w:rsidRDefault="00071EE4" w:rsidP="002F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4B" w:rsidRDefault="005C1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09"/>
    <w:multiLevelType w:val="hybridMultilevel"/>
    <w:tmpl w:val="CC02FA0E"/>
    <w:lvl w:ilvl="0" w:tplc="2C9488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AE42F6"/>
    <w:multiLevelType w:val="hybridMultilevel"/>
    <w:tmpl w:val="11BC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0B7B"/>
    <w:multiLevelType w:val="hybridMultilevel"/>
    <w:tmpl w:val="218ECF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5F754FE0"/>
    <w:multiLevelType w:val="hybridMultilevel"/>
    <w:tmpl w:val="CC02FA0E"/>
    <w:lvl w:ilvl="0" w:tplc="2C9488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932120"/>
    <w:multiLevelType w:val="hybridMultilevel"/>
    <w:tmpl w:val="FB1889A8"/>
    <w:lvl w:ilvl="0" w:tplc="90DE0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E5ED0"/>
    <w:multiLevelType w:val="hybridMultilevel"/>
    <w:tmpl w:val="415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E5B26"/>
    <w:multiLevelType w:val="hybridMultilevel"/>
    <w:tmpl w:val="61683BBA"/>
    <w:lvl w:ilvl="0" w:tplc="CB26E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4B"/>
    <w:rsid w:val="00011FCB"/>
    <w:rsid w:val="00071EE4"/>
    <w:rsid w:val="001E57CC"/>
    <w:rsid w:val="002034D4"/>
    <w:rsid w:val="00241F13"/>
    <w:rsid w:val="00252272"/>
    <w:rsid w:val="002611B8"/>
    <w:rsid w:val="002D35D0"/>
    <w:rsid w:val="002E07DB"/>
    <w:rsid w:val="002F07F3"/>
    <w:rsid w:val="003D395D"/>
    <w:rsid w:val="003F598B"/>
    <w:rsid w:val="00493E1F"/>
    <w:rsid w:val="00522760"/>
    <w:rsid w:val="0056112F"/>
    <w:rsid w:val="005C1C4B"/>
    <w:rsid w:val="005D6850"/>
    <w:rsid w:val="006750A7"/>
    <w:rsid w:val="00676589"/>
    <w:rsid w:val="006C1D91"/>
    <w:rsid w:val="00752198"/>
    <w:rsid w:val="00770AAB"/>
    <w:rsid w:val="007738D6"/>
    <w:rsid w:val="007A2CE0"/>
    <w:rsid w:val="007B0A11"/>
    <w:rsid w:val="00857777"/>
    <w:rsid w:val="008B0C11"/>
    <w:rsid w:val="008C02F0"/>
    <w:rsid w:val="008C21F4"/>
    <w:rsid w:val="008E56BA"/>
    <w:rsid w:val="00967650"/>
    <w:rsid w:val="00A07623"/>
    <w:rsid w:val="00A70A01"/>
    <w:rsid w:val="00AC18E2"/>
    <w:rsid w:val="00AC19FE"/>
    <w:rsid w:val="00AC7F1A"/>
    <w:rsid w:val="00AF05E8"/>
    <w:rsid w:val="00BA7BF0"/>
    <w:rsid w:val="00BD7619"/>
    <w:rsid w:val="00C9761F"/>
    <w:rsid w:val="00D208A3"/>
    <w:rsid w:val="00D31869"/>
    <w:rsid w:val="00D40DFB"/>
    <w:rsid w:val="00D72E18"/>
    <w:rsid w:val="00D84BB9"/>
    <w:rsid w:val="00E33275"/>
    <w:rsid w:val="00E33A4B"/>
    <w:rsid w:val="00E60F6C"/>
    <w:rsid w:val="00E67BCD"/>
    <w:rsid w:val="00E97F3A"/>
    <w:rsid w:val="00F13F84"/>
    <w:rsid w:val="00F606BB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E33A4B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3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3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3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33A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33A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rsid w:val="00E33A4B"/>
  </w:style>
  <w:style w:type="paragraph" w:customStyle="1" w:styleId="a9">
    <w:name w:val="Содержимое таблицы"/>
    <w:basedOn w:val="a"/>
    <w:rsid w:val="00E33A4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E33A4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C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C4B"/>
  </w:style>
  <w:style w:type="paragraph" w:styleId="ad">
    <w:name w:val="Balloon Text"/>
    <w:basedOn w:val="a"/>
    <w:link w:val="ae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5D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27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2760"/>
  </w:style>
  <w:style w:type="character" w:customStyle="1" w:styleId="apple-converted-space">
    <w:name w:val="apple-converted-space"/>
    <w:basedOn w:val="a0"/>
    <w:rsid w:val="0052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49A6-19A2-4E35-B92E-84901622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57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work</cp:lastModifiedBy>
  <cp:revision>4</cp:revision>
  <cp:lastPrinted>2016-05-23T15:36:00Z</cp:lastPrinted>
  <dcterms:created xsi:type="dcterms:W3CDTF">2016-05-23T15:37:00Z</dcterms:created>
  <dcterms:modified xsi:type="dcterms:W3CDTF">2016-05-25T14:58:00Z</dcterms:modified>
</cp:coreProperties>
</file>