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8C29DB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2812">
              <w:rPr>
                <w:b/>
                <w:szCs w:val="28"/>
              </w:rPr>
              <w:t>43</w:t>
            </w:r>
            <w:r w:rsidR="008C29DB">
              <w:rPr>
                <w:b/>
                <w:szCs w:val="28"/>
              </w:rPr>
              <w:t>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431</w:t>
      </w:r>
      <w:r w:rsidR="00DF1951" w:rsidRPr="00DF195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8C29DB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Махневу Валентину Евгеньевну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BD2812">
        <w:rPr>
          <w:b/>
          <w:szCs w:val="28"/>
        </w:rPr>
        <w:t>431</w:t>
      </w:r>
      <w:r w:rsidR="00DF1951" w:rsidRPr="00DF1951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8C29DB">
        <w:rPr>
          <w:szCs w:val="28"/>
        </w:rPr>
        <w:t>В.Е</w:t>
      </w:r>
      <w:r w:rsidR="00F128BD">
        <w:rPr>
          <w:szCs w:val="28"/>
        </w:rPr>
        <w:t>. Махнев</w:t>
      </w:r>
      <w:r w:rsidR="008C29DB">
        <w:rPr>
          <w:szCs w:val="28"/>
        </w:rPr>
        <w:t>у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F1951" w:rsidRPr="00DF1951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DF1951" w:rsidRPr="00DF195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DF1951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F1951">
        <w:rPr>
          <w:b/>
          <w:spacing w:val="40"/>
          <w:szCs w:val="28"/>
        </w:rPr>
        <w:t xml:space="preserve">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431</w:t>
      </w:r>
      <w:r w:rsidR="00DF1951" w:rsidRPr="00DF195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128BD">
        <w:rPr>
          <w:szCs w:val="28"/>
        </w:rPr>
        <w:t>Махнев</w:t>
      </w:r>
      <w:r w:rsidR="008C29DB">
        <w:rPr>
          <w:szCs w:val="28"/>
        </w:rPr>
        <w:t>у Валентину Евгеньевну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C29DB">
        <w:rPr>
          <w:szCs w:val="28"/>
        </w:rPr>
        <w:t>В.Е. Махневой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0F628A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C29DB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DF1951"/>
    <w:rsid w:val="00E60577"/>
    <w:rsid w:val="00F128BD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412D-70FF-4D3C-AD61-9C17546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2014-08-19T12:22:00Z</cp:lastPrinted>
  <dcterms:created xsi:type="dcterms:W3CDTF">2014-08-07T10:34:00Z</dcterms:created>
  <dcterms:modified xsi:type="dcterms:W3CDTF">2014-08-19T12:22:00Z</dcterms:modified>
</cp:coreProperties>
</file>