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7C" w:rsidRDefault="00C1457C"/>
    <w:tbl>
      <w:tblPr>
        <w:tblpPr w:leftFromText="180" w:rightFromText="180" w:vertAnchor="page" w:horzAnchor="margin" w:tblpXSpec="right" w:tblpY="526"/>
        <w:tblW w:w="0" w:type="auto"/>
        <w:tblLook w:val="00A0" w:firstRow="1" w:lastRow="0" w:firstColumn="1" w:lastColumn="0" w:noHBand="0" w:noVBand="0"/>
      </w:tblPr>
      <w:tblGrid>
        <w:gridCol w:w="4642"/>
      </w:tblGrid>
      <w:tr w:rsidR="00C1457C" w:rsidRPr="00011CAA" w:rsidTr="00527D86">
        <w:tc>
          <w:tcPr>
            <w:tcW w:w="4642" w:type="dxa"/>
            <w:vAlign w:val="bottom"/>
          </w:tcPr>
          <w:p w:rsidR="00C1457C" w:rsidRPr="00C1457C" w:rsidRDefault="00C1457C" w:rsidP="00527D86">
            <w:pPr>
              <w:pStyle w:val="3"/>
              <w:spacing w:before="120"/>
              <w:jc w:val="center"/>
              <w:rPr>
                <w:szCs w:val="28"/>
              </w:rPr>
            </w:pPr>
            <w:r w:rsidRPr="00C1457C">
              <w:rPr>
                <w:szCs w:val="28"/>
              </w:rPr>
              <w:t>УТВЕРЖДЕН</w:t>
            </w:r>
          </w:p>
        </w:tc>
      </w:tr>
      <w:tr w:rsidR="00C1457C" w:rsidRPr="00011CAA" w:rsidTr="00527D86">
        <w:tc>
          <w:tcPr>
            <w:tcW w:w="4642" w:type="dxa"/>
          </w:tcPr>
          <w:p w:rsidR="00C1457C" w:rsidRDefault="00C1457C" w:rsidP="00C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7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C1457C" w:rsidRPr="00C1457C" w:rsidRDefault="00C1457C" w:rsidP="00C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7C">
              <w:rPr>
                <w:rFonts w:ascii="Times New Roman" w:hAnsi="Times New Roman" w:cs="Times New Roman"/>
                <w:sz w:val="28"/>
                <w:szCs w:val="28"/>
              </w:rPr>
              <w:t>города Кимры</w:t>
            </w:r>
          </w:p>
          <w:p w:rsidR="00C1457C" w:rsidRPr="00C1457C" w:rsidRDefault="00C1457C" w:rsidP="00D319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57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515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1457C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 w:rsidR="00D319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C1457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C515B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145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515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A5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457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C1457C" w:rsidRDefault="00C1457C"/>
    <w:p w:rsidR="00C1457C" w:rsidRDefault="00C1457C"/>
    <w:p w:rsidR="00C1457C" w:rsidRDefault="00C1457C"/>
    <w:p w:rsidR="00C1457C" w:rsidRDefault="00C1457C"/>
    <w:tbl>
      <w:tblPr>
        <w:tblW w:w="1502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417"/>
        <w:gridCol w:w="2551"/>
        <w:gridCol w:w="1418"/>
        <w:gridCol w:w="1729"/>
        <w:gridCol w:w="2523"/>
      </w:tblGrid>
      <w:tr w:rsidR="00875806" w:rsidRPr="00875806" w:rsidTr="00875806">
        <w:trPr>
          <w:trHeight w:val="322"/>
        </w:trPr>
        <w:tc>
          <w:tcPr>
            <w:tcW w:w="1502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5806" w:rsidRPr="008F3A21" w:rsidRDefault="00875806" w:rsidP="00D3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</w:t>
            </w:r>
            <w:r w:rsidRPr="008F3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C3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 мероприятий в рамках Дня молодого избирателя в 201</w:t>
            </w:r>
            <w:r w:rsidR="00D31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AC3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году</w:t>
            </w:r>
            <w:r w:rsidRPr="00AC3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AC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F3A21" w:rsidRPr="008F3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F3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территориальной избирательной комиссии города </w:t>
            </w:r>
            <w:r w:rsidRPr="00AC3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Кимры</w:t>
            </w:r>
          </w:p>
        </w:tc>
      </w:tr>
      <w:tr w:rsidR="00875806" w:rsidRPr="00875806" w:rsidTr="00875806">
        <w:trPr>
          <w:trHeight w:val="285"/>
        </w:trPr>
        <w:tc>
          <w:tcPr>
            <w:tcW w:w="1502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5806" w:rsidRPr="00875806" w:rsidTr="00875806">
        <w:trPr>
          <w:trHeight w:val="600"/>
        </w:trPr>
        <w:tc>
          <w:tcPr>
            <w:tcW w:w="1502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5806" w:rsidRPr="00875806" w:rsidTr="00875806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06" w:rsidRPr="00875806" w:rsidRDefault="00875806" w:rsidP="008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06" w:rsidRPr="00875806" w:rsidRDefault="00875806" w:rsidP="008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06" w:rsidRPr="00875806" w:rsidRDefault="00875806" w:rsidP="008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06" w:rsidRPr="00875806" w:rsidRDefault="00875806" w:rsidP="008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06" w:rsidRPr="00875806" w:rsidRDefault="00875806" w:rsidP="008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06" w:rsidRPr="00875806" w:rsidRDefault="00875806" w:rsidP="0087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806" w:rsidRPr="00875806" w:rsidTr="00875806">
        <w:trPr>
          <w:trHeight w:val="94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580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Сроки проведения мероприятия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580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580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участников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580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Категория молодых избирателей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580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Возраст участников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580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Место проведения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87580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Соорганизаторы</w:t>
            </w:r>
            <w:proofErr w:type="spellEnd"/>
            <w:r w:rsidRPr="0087580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, приглашенные персоны мероприятия </w:t>
            </w:r>
          </w:p>
        </w:tc>
      </w:tr>
      <w:tr w:rsidR="00875806" w:rsidRPr="00875806" w:rsidTr="00875806">
        <w:trPr>
          <w:trHeight w:val="16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(запланированные даты)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7580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Краткое описание </w:t>
            </w:r>
            <w:r w:rsidRPr="00875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 формат)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(предполагаемое число)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(указать: впервые голосующие, избиратели с инвалидностью, работающая молодежь, учащиеся какого учебного учреждения)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806" w:rsidRPr="00875806" w:rsidRDefault="00875806" w:rsidP="0087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 персоналии: Главы, депутаты, администрация отделов, учебных учреждений и пр.)</w:t>
            </w:r>
          </w:p>
        </w:tc>
      </w:tr>
      <w:tr w:rsidR="00C515B1" w:rsidRPr="00875806" w:rsidTr="00C515B1">
        <w:trPr>
          <w:trHeight w:val="3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 </w:t>
            </w:r>
            <w:proofErr w:type="gramStart"/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</w:t>
            </w:r>
            <w:proofErr w:type="gramEnd"/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"100 вопросов к представителю власти города Кимры"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10-11 классов общеобразовательных школ города, студенты </w:t>
            </w:r>
            <w:proofErr w:type="spellStart"/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МЦК и</w:t>
            </w:r>
            <w:proofErr w:type="gramStart"/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«Современник »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молодежной политике Администрации города Кимры, с приглашением Администрации города, депутатов Кимрской городской Думы</w:t>
            </w:r>
          </w:p>
        </w:tc>
      </w:tr>
      <w:tr w:rsidR="00C515B1" w:rsidRPr="00875806" w:rsidTr="00C515B1">
        <w:trPr>
          <w:trHeight w:val="31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1-16 февраля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слоган по теме выборы депутатов в Кимрскую городскую Думу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10-11 классов общеобразовательных школ города, студенты </w:t>
            </w:r>
            <w:proofErr w:type="spellStart"/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Кимры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лет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 города Кимры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города Кимры</w:t>
            </w:r>
          </w:p>
        </w:tc>
      </w:tr>
      <w:tr w:rsidR="00C515B1" w:rsidRPr="00875806" w:rsidTr="00C515B1">
        <w:trPr>
          <w:trHeight w:val="3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1-16 февраля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- «Будущее должна выбирать молодежь!» - мероприятия в общеобразовательных школах и трех </w:t>
            </w:r>
            <w:proofErr w:type="spellStart"/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Кимры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впервые голосующие учащиеся общеобразовательных школ и </w:t>
            </w:r>
            <w:proofErr w:type="spellStart"/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Кимры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13-21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9-ти школах города, в 3-х Сузах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B1" w:rsidRPr="00C515B1" w:rsidRDefault="00C51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города Кимры, Кимрский Медицинский колледж, Кимрский колледж, Савеловский колледж. </w:t>
            </w:r>
          </w:p>
        </w:tc>
      </w:tr>
    </w:tbl>
    <w:p w:rsidR="00716159" w:rsidRDefault="00716159"/>
    <w:sectPr w:rsidR="00716159" w:rsidSect="008758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9F"/>
    <w:rsid w:val="00244E78"/>
    <w:rsid w:val="0034169F"/>
    <w:rsid w:val="00716159"/>
    <w:rsid w:val="00875806"/>
    <w:rsid w:val="008F3A21"/>
    <w:rsid w:val="00AC3561"/>
    <w:rsid w:val="00C1457C"/>
    <w:rsid w:val="00C515B1"/>
    <w:rsid w:val="00CA535F"/>
    <w:rsid w:val="00D3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145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45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145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45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work</cp:lastModifiedBy>
  <cp:revision>7</cp:revision>
  <cp:lastPrinted>2019-01-20T14:02:00Z</cp:lastPrinted>
  <dcterms:created xsi:type="dcterms:W3CDTF">2017-02-01T14:50:00Z</dcterms:created>
  <dcterms:modified xsi:type="dcterms:W3CDTF">2019-01-28T09:52:00Z</dcterms:modified>
</cp:coreProperties>
</file>