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2" w:rsidRDefault="00ED6A92" w:rsidP="00ED6A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28675"/>
            <wp:effectExtent l="19050" t="0" r="0" b="0"/>
            <wp:wrapSquare wrapText="left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ED6A92" w:rsidTr="00ED6A92">
        <w:trPr>
          <w:jc w:val="center"/>
        </w:trPr>
        <w:tc>
          <w:tcPr>
            <w:tcW w:w="9322" w:type="dxa"/>
            <w:hideMark/>
          </w:tcPr>
          <w:p w:rsidR="00ED6A92" w:rsidRDefault="00ED6A92">
            <w:pPr>
              <w:pStyle w:val="1"/>
              <w:rPr>
                <w:rFonts w:eastAsiaTheme="minorHAnsi"/>
                <w:b/>
                <w:sz w:val="48"/>
                <w:szCs w:val="48"/>
                <w:lang w:eastAsia="en-US"/>
              </w:rPr>
            </w:pPr>
            <w:r>
              <w:rPr>
                <w:rFonts w:eastAsiaTheme="minorHAnsi"/>
                <w:b/>
                <w:sz w:val="48"/>
                <w:szCs w:val="48"/>
                <w:lang w:eastAsia="en-US"/>
              </w:rPr>
              <w:t>КИМРСКАЯ   ГОРОДСКАЯ   ДУМА</w:t>
            </w:r>
          </w:p>
        </w:tc>
      </w:tr>
    </w:tbl>
    <w:p w:rsidR="00ED6A92" w:rsidRDefault="00ED6A92" w:rsidP="00ED6A92">
      <w:pPr>
        <w:pStyle w:val="1"/>
        <w:rPr>
          <w:szCs w:val="40"/>
        </w:rPr>
      </w:pPr>
    </w:p>
    <w:p w:rsidR="00ED6A92" w:rsidRDefault="00ED6A92" w:rsidP="00ED6A92">
      <w:pPr>
        <w:pStyle w:val="1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D6A92" w:rsidRDefault="00ED6A92" w:rsidP="00ED6A92">
      <w:pPr>
        <w:tabs>
          <w:tab w:val="left" w:pos="-120"/>
        </w:tabs>
        <w:ind w:right="-5"/>
        <w:rPr>
          <w:b/>
          <w:sz w:val="32"/>
          <w:szCs w:val="32"/>
        </w:rPr>
      </w:pPr>
    </w:p>
    <w:p w:rsidR="00ED6A92" w:rsidRDefault="00ED6A92" w:rsidP="00ED6A92">
      <w:pPr>
        <w:tabs>
          <w:tab w:val="left" w:pos="-120"/>
        </w:tabs>
        <w:ind w:right="-5"/>
        <w:rPr>
          <w:b/>
          <w:sz w:val="32"/>
          <w:szCs w:val="32"/>
        </w:rPr>
      </w:pPr>
    </w:p>
    <w:p w:rsidR="00ED6A92" w:rsidRDefault="00ED6A92" w:rsidP="00ED6A92">
      <w:pPr>
        <w:tabs>
          <w:tab w:val="left" w:pos="-120"/>
        </w:tabs>
        <w:ind w:right="-5"/>
        <w:rPr>
          <w:b/>
          <w:sz w:val="32"/>
          <w:szCs w:val="32"/>
        </w:rPr>
      </w:pPr>
      <w:r>
        <w:rPr>
          <w:b/>
          <w:sz w:val="32"/>
          <w:szCs w:val="32"/>
        </w:rPr>
        <w:t>от 24.04.2014 года                                                                          №289</w:t>
      </w:r>
    </w:p>
    <w:p w:rsidR="00E5001E" w:rsidRDefault="00E5001E" w:rsidP="00E5001E">
      <w:pPr>
        <w:shd w:val="clear" w:color="auto" w:fill="FFFFFF"/>
        <w:jc w:val="both"/>
      </w:pPr>
    </w:p>
    <w:p w:rsidR="00E5001E" w:rsidRDefault="00E5001E" w:rsidP="00E5001E">
      <w:pPr>
        <w:shd w:val="clear" w:color="auto" w:fill="FFFFFF"/>
        <w:spacing w:before="250" w:line="240" w:lineRule="exact"/>
        <w:rPr>
          <w:sz w:val="28"/>
          <w:szCs w:val="28"/>
        </w:rPr>
      </w:pPr>
    </w:p>
    <w:p w:rsidR="00E5001E" w:rsidRPr="00ED6A92" w:rsidRDefault="00E5001E" w:rsidP="00E5001E">
      <w:pPr>
        <w:widowControl/>
        <w:shd w:val="clear" w:color="auto" w:fill="FFFFFF"/>
        <w:autoSpaceDE/>
        <w:adjustRightInd/>
        <w:rPr>
          <w:b/>
          <w:i/>
          <w:sz w:val="28"/>
          <w:szCs w:val="28"/>
        </w:rPr>
      </w:pPr>
      <w:r w:rsidRPr="00ED6A92">
        <w:rPr>
          <w:b/>
          <w:i/>
          <w:sz w:val="28"/>
          <w:szCs w:val="28"/>
        </w:rPr>
        <w:t xml:space="preserve">Об утверждении схемы </w:t>
      </w:r>
      <w:proofErr w:type="gramStart"/>
      <w:r w:rsidRPr="00ED6A92">
        <w:rPr>
          <w:b/>
          <w:i/>
          <w:sz w:val="28"/>
          <w:szCs w:val="28"/>
        </w:rPr>
        <w:t>одномандатных</w:t>
      </w:r>
      <w:proofErr w:type="gramEnd"/>
      <w:r w:rsidRPr="00ED6A92">
        <w:rPr>
          <w:b/>
          <w:i/>
          <w:sz w:val="28"/>
          <w:szCs w:val="28"/>
        </w:rPr>
        <w:t xml:space="preserve"> </w:t>
      </w:r>
    </w:p>
    <w:p w:rsidR="00E5001E" w:rsidRPr="00ED6A92" w:rsidRDefault="00E5001E" w:rsidP="00E5001E">
      <w:pPr>
        <w:widowControl/>
        <w:shd w:val="clear" w:color="auto" w:fill="FFFFFF"/>
        <w:autoSpaceDE/>
        <w:adjustRightInd/>
        <w:rPr>
          <w:b/>
          <w:i/>
          <w:sz w:val="28"/>
          <w:szCs w:val="28"/>
        </w:rPr>
      </w:pPr>
      <w:r w:rsidRPr="00ED6A92">
        <w:rPr>
          <w:b/>
          <w:i/>
          <w:sz w:val="28"/>
          <w:szCs w:val="28"/>
        </w:rPr>
        <w:t xml:space="preserve">избирательных округов на территории </w:t>
      </w:r>
    </w:p>
    <w:p w:rsidR="00E5001E" w:rsidRPr="00ED6A92" w:rsidRDefault="00E5001E" w:rsidP="00E5001E">
      <w:pPr>
        <w:widowControl/>
        <w:shd w:val="clear" w:color="auto" w:fill="FFFFFF"/>
        <w:autoSpaceDE/>
        <w:adjustRightInd/>
        <w:rPr>
          <w:b/>
          <w:i/>
          <w:sz w:val="28"/>
          <w:szCs w:val="28"/>
        </w:rPr>
      </w:pPr>
      <w:r w:rsidRPr="00ED6A92">
        <w:rPr>
          <w:b/>
          <w:i/>
          <w:sz w:val="28"/>
          <w:szCs w:val="28"/>
        </w:rPr>
        <w:t>муниципального образования «Город Кимры</w:t>
      </w:r>
    </w:p>
    <w:p w:rsidR="00E5001E" w:rsidRPr="00ED6A92" w:rsidRDefault="00E5001E" w:rsidP="00E5001E">
      <w:pPr>
        <w:widowControl/>
        <w:shd w:val="clear" w:color="auto" w:fill="FFFFFF"/>
        <w:autoSpaceDE/>
        <w:adjustRightInd/>
        <w:rPr>
          <w:b/>
          <w:i/>
          <w:sz w:val="28"/>
          <w:szCs w:val="28"/>
        </w:rPr>
      </w:pPr>
      <w:r w:rsidRPr="00ED6A92">
        <w:rPr>
          <w:b/>
          <w:i/>
          <w:sz w:val="28"/>
          <w:szCs w:val="28"/>
        </w:rPr>
        <w:t>Тверской области» для проведения выборов</w:t>
      </w:r>
    </w:p>
    <w:p w:rsidR="00E5001E" w:rsidRDefault="00E5001E" w:rsidP="00E5001E">
      <w:pPr>
        <w:widowControl/>
        <w:shd w:val="clear" w:color="auto" w:fill="FFFFFF"/>
        <w:autoSpaceDE/>
        <w:adjustRightInd/>
        <w:rPr>
          <w:b/>
          <w:i/>
          <w:sz w:val="28"/>
          <w:szCs w:val="28"/>
        </w:rPr>
      </w:pPr>
      <w:r w:rsidRPr="00ED6A92">
        <w:rPr>
          <w:b/>
          <w:i/>
          <w:sz w:val="28"/>
          <w:szCs w:val="28"/>
        </w:rPr>
        <w:t>депутатов Кимрской городской Думы сроком на 10 лет</w:t>
      </w:r>
    </w:p>
    <w:p w:rsidR="00E5001E" w:rsidRPr="003A0F19" w:rsidRDefault="003A0F19" w:rsidP="003A0F19">
      <w:pPr>
        <w:shd w:val="clear" w:color="auto" w:fill="FFFFFF"/>
        <w:tabs>
          <w:tab w:val="left" w:pos="2456"/>
          <w:tab w:val="left" w:pos="9043"/>
        </w:tabs>
        <w:ind w:right="-28"/>
        <w:jc w:val="both"/>
        <w:rPr>
          <w:i/>
          <w:sz w:val="28"/>
          <w:szCs w:val="28"/>
        </w:rPr>
      </w:pPr>
      <w:r w:rsidRPr="003A0F19">
        <w:rPr>
          <w:i/>
          <w:sz w:val="28"/>
          <w:szCs w:val="28"/>
        </w:rPr>
        <w:t xml:space="preserve"> </w:t>
      </w:r>
    </w:p>
    <w:p w:rsidR="00E5001E" w:rsidRDefault="00E5001E" w:rsidP="00E5001E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июня 2002 г. N 67-ФЗ</w:t>
      </w:r>
      <w:r>
        <w:rPr>
          <w:sz w:val="28"/>
          <w:szCs w:val="28"/>
        </w:rPr>
        <w:br/>
        <w:t>"Об основных гарантиях избирательных прав и права на участие в референдуме граждан Российской Федерации", на основании Постановления Территориальной избирательной комиссии города Кимры от 24 октября 2013г. №49/247-3</w:t>
      </w:r>
    </w:p>
    <w:p w:rsidR="00E5001E" w:rsidRDefault="00E5001E" w:rsidP="00E5001E"/>
    <w:p w:rsidR="00E5001E" w:rsidRDefault="00E5001E" w:rsidP="00E5001E">
      <w:pPr>
        <w:shd w:val="clear" w:color="auto" w:fill="FFFFFF"/>
        <w:tabs>
          <w:tab w:val="left" w:pos="2456"/>
          <w:tab w:val="left" w:pos="9043"/>
        </w:tabs>
        <w:ind w:right="-28" w:firstLine="567"/>
        <w:jc w:val="both"/>
        <w:rPr>
          <w:sz w:val="28"/>
          <w:szCs w:val="28"/>
        </w:rPr>
      </w:pPr>
    </w:p>
    <w:p w:rsidR="00E5001E" w:rsidRDefault="00E5001E" w:rsidP="00E5001E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одномандатных избирательных округов на территории муниципального образования «Город Кимры Тверской области» для проведения выборов депутатов Кимрской городской Думы сроком на 10 лет (прилагается).  </w:t>
      </w:r>
    </w:p>
    <w:p w:rsidR="00E5001E" w:rsidRDefault="00E5001E" w:rsidP="00E5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Кимрской городской Думы по регламенту, законности, вопросам местного самоуправления.</w:t>
      </w:r>
    </w:p>
    <w:p w:rsidR="00E5001E" w:rsidRDefault="00E5001E" w:rsidP="00E5001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утверждения, подлежит официальному опубликованию не позднее, чем через пять дней с момента утверждения и размещается на официальном сайте администрации                   г. Кимры в сети Интернет.</w:t>
      </w:r>
    </w:p>
    <w:p w:rsidR="00E5001E" w:rsidRDefault="00E5001E" w:rsidP="00E5001E">
      <w:pPr>
        <w:shd w:val="clear" w:color="auto" w:fill="FFFFFF"/>
        <w:ind w:left="-708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имры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001E" w:rsidRPr="00ED6A92" w:rsidRDefault="00E5001E" w:rsidP="00E5001E">
      <w:pPr>
        <w:shd w:val="clear" w:color="auto" w:fill="FFFFFF"/>
        <w:rPr>
          <w:b/>
          <w:sz w:val="28"/>
          <w:szCs w:val="28"/>
        </w:rPr>
      </w:pPr>
      <w:r w:rsidRPr="00ED6A92">
        <w:rPr>
          <w:b/>
          <w:sz w:val="28"/>
          <w:szCs w:val="28"/>
        </w:rPr>
        <w:t>Глава г.Кимр</w:t>
      </w:r>
      <w:r w:rsidR="00BC2D7A" w:rsidRPr="00ED6A92">
        <w:rPr>
          <w:b/>
          <w:sz w:val="28"/>
          <w:szCs w:val="28"/>
        </w:rPr>
        <w:t>ы</w:t>
      </w:r>
      <w:r w:rsidR="00BC2D7A" w:rsidRPr="00ED6A92">
        <w:rPr>
          <w:b/>
          <w:sz w:val="28"/>
          <w:szCs w:val="28"/>
        </w:rPr>
        <w:tab/>
      </w:r>
      <w:r w:rsidR="00BC2D7A" w:rsidRPr="00ED6A92">
        <w:rPr>
          <w:b/>
          <w:sz w:val="28"/>
          <w:szCs w:val="28"/>
        </w:rPr>
        <w:tab/>
      </w:r>
      <w:r w:rsidR="00BC2D7A" w:rsidRPr="00ED6A92">
        <w:rPr>
          <w:b/>
          <w:sz w:val="28"/>
          <w:szCs w:val="28"/>
        </w:rPr>
        <w:tab/>
      </w:r>
      <w:r w:rsidR="00BC2D7A" w:rsidRPr="00ED6A92">
        <w:rPr>
          <w:b/>
          <w:sz w:val="28"/>
          <w:szCs w:val="28"/>
        </w:rPr>
        <w:tab/>
      </w:r>
      <w:r w:rsidR="00BC2D7A" w:rsidRPr="00ED6A92">
        <w:rPr>
          <w:b/>
          <w:sz w:val="28"/>
          <w:szCs w:val="28"/>
        </w:rPr>
        <w:tab/>
      </w:r>
      <w:r w:rsidR="00BC2D7A" w:rsidRPr="00ED6A92">
        <w:rPr>
          <w:b/>
          <w:sz w:val="28"/>
          <w:szCs w:val="28"/>
        </w:rPr>
        <w:tab/>
      </w:r>
      <w:r w:rsidR="00ED6A92">
        <w:rPr>
          <w:b/>
          <w:sz w:val="28"/>
          <w:szCs w:val="28"/>
        </w:rPr>
        <w:t xml:space="preserve">                       М.Ю. </w:t>
      </w:r>
      <w:r w:rsidRPr="00ED6A92">
        <w:rPr>
          <w:b/>
          <w:sz w:val="28"/>
          <w:szCs w:val="28"/>
        </w:rPr>
        <w:t>Литвинов</w:t>
      </w:r>
    </w:p>
    <w:p w:rsidR="00BC2D7A" w:rsidRDefault="00BC2D7A" w:rsidP="00E5001E">
      <w:pPr>
        <w:shd w:val="clear" w:color="auto" w:fill="FFFFFF"/>
      </w:pPr>
    </w:p>
    <w:p w:rsidR="00BC2D7A" w:rsidRPr="00ED6A92" w:rsidRDefault="00BC2D7A" w:rsidP="00BC2D7A">
      <w:pPr>
        <w:shd w:val="clear" w:color="auto" w:fill="FFFFFF"/>
        <w:sectPr w:rsidR="00BC2D7A" w:rsidRPr="00ED6A92" w:rsidSect="00295D74">
          <w:pgSz w:w="11906" w:h="16838"/>
          <w:pgMar w:top="719" w:right="850" w:bottom="709" w:left="1701" w:header="708" w:footer="708" w:gutter="0"/>
          <w:cols w:space="708"/>
          <w:docGrid w:linePitch="360"/>
        </w:sectPr>
      </w:pPr>
    </w:p>
    <w:p w:rsidR="00E5001E" w:rsidRDefault="00E5001E" w:rsidP="00E5001E">
      <w:pPr>
        <w:shd w:val="clear" w:color="auto" w:fill="FFFFFF"/>
      </w:pPr>
    </w:p>
    <w:p w:rsidR="00E5001E" w:rsidRPr="00E5001E" w:rsidRDefault="00E5001E" w:rsidP="00E5001E">
      <w:pPr>
        <w:jc w:val="right"/>
        <w:rPr>
          <w:b/>
          <w:sz w:val="22"/>
          <w:szCs w:val="22"/>
        </w:rPr>
      </w:pPr>
      <w:r w:rsidRPr="00E5001E">
        <w:rPr>
          <w:b/>
          <w:sz w:val="22"/>
          <w:szCs w:val="22"/>
        </w:rPr>
        <w:t xml:space="preserve">Приложение </w:t>
      </w:r>
    </w:p>
    <w:p w:rsidR="00E5001E" w:rsidRDefault="00E5001E" w:rsidP="00E5001E">
      <w:pPr>
        <w:jc w:val="right"/>
        <w:rPr>
          <w:b/>
          <w:sz w:val="22"/>
          <w:szCs w:val="22"/>
        </w:rPr>
      </w:pPr>
      <w:r w:rsidRPr="00E5001E">
        <w:rPr>
          <w:b/>
          <w:sz w:val="22"/>
          <w:szCs w:val="22"/>
        </w:rPr>
        <w:t>к решению Кимрской городской Думы</w:t>
      </w:r>
    </w:p>
    <w:p w:rsidR="00E5001E" w:rsidRPr="00E5001E" w:rsidRDefault="005C0CC9" w:rsidP="00E500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24</w:t>
      </w:r>
      <w:r w:rsidR="00E500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 2014</w:t>
      </w:r>
      <w:r w:rsidR="008A20C2">
        <w:rPr>
          <w:b/>
          <w:sz w:val="22"/>
          <w:szCs w:val="22"/>
        </w:rPr>
        <w:t xml:space="preserve"> года  №289</w:t>
      </w:r>
    </w:p>
    <w:p w:rsidR="003A0F19" w:rsidRPr="003A0F19" w:rsidRDefault="003A0F19" w:rsidP="003A0F19">
      <w:pPr>
        <w:jc w:val="right"/>
        <w:rPr>
          <w:sz w:val="22"/>
          <w:szCs w:val="2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sz w:val="22"/>
          <w:szCs w:val="22"/>
        </w:rPr>
        <w:t>(</w:t>
      </w:r>
      <w:r w:rsidRPr="003A0F19">
        <w:rPr>
          <w:sz w:val="22"/>
          <w:szCs w:val="22"/>
        </w:rPr>
        <w:t>с изменениями, внесенными Решением Кимрской</w:t>
      </w:r>
      <w:proofErr w:type="gramEnd"/>
    </w:p>
    <w:p w:rsidR="00E5001E" w:rsidRPr="003A0F19" w:rsidRDefault="003A0F19" w:rsidP="003A0F19">
      <w:pPr>
        <w:jc w:val="right"/>
        <w:rPr>
          <w:sz w:val="22"/>
          <w:szCs w:val="22"/>
        </w:rPr>
      </w:pPr>
      <w:r w:rsidRPr="003A0F19">
        <w:rPr>
          <w:sz w:val="22"/>
          <w:szCs w:val="22"/>
        </w:rPr>
        <w:t xml:space="preserve"> городской Думы от 2</w:t>
      </w:r>
      <w:r w:rsidR="007523C0">
        <w:rPr>
          <w:sz w:val="22"/>
          <w:szCs w:val="22"/>
          <w:lang w:val="en-US"/>
        </w:rPr>
        <w:t>3</w:t>
      </w:r>
      <w:r w:rsidRPr="003A0F19">
        <w:rPr>
          <w:sz w:val="22"/>
          <w:szCs w:val="22"/>
        </w:rPr>
        <w:t>.0</w:t>
      </w:r>
      <w:r w:rsidR="007523C0">
        <w:rPr>
          <w:sz w:val="22"/>
          <w:szCs w:val="22"/>
          <w:lang w:val="en-US"/>
        </w:rPr>
        <w:t>6</w:t>
      </w:r>
      <w:r w:rsidRPr="003A0F19">
        <w:rPr>
          <w:sz w:val="22"/>
          <w:szCs w:val="22"/>
        </w:rPr>
        <w:t>.20</w:t>
      </w:r>
      <w:r w:rsidR="007523C0">
        <w:rPr>
          <w:sz w:val="22"/>
          <w:szCs w:val="22"/>
          <w:lang w:val="en-US"/>
        </w:rPr>
        <w:t>1</w:t>
      </w:r>
      <w:bookmarkStart w:id="0" w:name="_GoBack"/>
      <w:bookmarkEnd w:id="0"/>
      <w:r w:rsidRPr="003A0F19">
        <w:rPr>
          <w:sz w:val="22"/>
          <w:szCs w:val="22"/>
        </w:rPr>
        <w:t>4 № 297)</w:t>
      </w:r>
    </w:p>
    <w:p w:rsidR="00E5001E" w:rsidRDefault="00E5001E" w:rsidP="00E5001E">
      <w:pPr>
        <w:jc w:val="center"/>
        <w:rPr>
          <w:b/>
          <w:sz w:val="28"/>
          <w:szCs w:val="28"/>
        </w:rPr>
      </w:pPr>
    </w:p>
    <w:p w:rsidR="00E5001E" w:rsidRPr="00C30636" w:rsidRDefault="00E5001E" w:rsidP="00E5001E">
      <w:pPr>
        <w:jc w:val="center"/>
        <w:rPr>
          <w:b/>
          <w:sz w:val="28"/>
          <w:szCs w:val="28"/>
        </w:rPr>
      </w:pPr>
      <w:r w:rsidRPr="00C30636">
        <w:rPr>
          <w:b/>
          <w:sz w:val="28"/>
          <w:szCs w:val="28"/>
        </w:rPr>
        <w:t>СХЕМА ОДНОМАНДАТНЫХ ИЗБИРАТЕЛЬНЫХ ОКРУГОВ</w:t>
      </w:r>
    </w:p>
    <w:p w:rsidR="00E5001E" w:rsidRPr="00C30636" w:rsidRDefault="00E5001E" w:rsidP="00E5001E">
      <w:pPr>
        <w:jc w:val="center"/>
        <w:rPr>
          <w:sz w:val="28"/>
          <w:szCs w:val="28"/>
        </w:rPr>
      </w:pPr>
      <w:r w:rsidRPr="00C30636">
        <w:rPr>
          <w:sz w:val="28"/>
          <w:szCs w:val="28"/>
        </w:rPr>
        <w:t xml:space="preserve">для проведения выборов депутатов Кимрской городской Думы </w:t>
      </w:r>
    </w:p>
    <w:p w:rsidR="00E5001E" w:rsidRPr="00C30636" w:rsidRDefault="00E5001E" w:rsidP="00E5001E">
      <w:pPr>
        <w:jc w:val="center"/>
        <w:rPr>
          <w:sz w:val="28"/>
          <w:szCs w:val="28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68"/>
        <w:gridCol w:w="8892"/>
        <w:gridCol w:w="1440"/>
        <w:gridCol w:w="2741"/>
      </w:tblGrid>
      <w:tr w:rsidR="00E5001E" w:rsidRPr="00C30636" w:rsidTr="00295D74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>№</w:t>
            </w:r>
          </w:p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30636">
              <w:rPr>
                <w:b/>
                <w:sz w:val="26"/>
                <w:szCs w:val="26"/>
              </w:rPr>
              <w:t>п</w:t>
            </w:r>
            <w:proofErr w:type="gramEnd"/>
            <w:r w:rsidRPr="00C3063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>Номер</w:t>
            </w:r>
          </w:p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 xml:space="preserve"> избирательного округа</w:t>
            </w:r>
          </w:p>
        </w:tc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>Число избирателей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E5001E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 xml:space="preserve">Наименование и </w:t>
            </w:r>
          </w:p>
          <w:p w:rsidR="00E5001E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 xml:space="preserve">место нахождение </w:t>
            </w:r>
            <w:proofErr w:type="gramStart"/>
            <w:r w:rsidRPr="00C30636">
              <w:rPr>
                <w:b/>
                <w:sz w:val="26"/>
                <w:szCs w:val="26"/>
              </w:rPr>
              <w:t>избирательной</w:t>
            </w:r>
            <w:proofErr w:type="gramEnd"/>
            <w:r w:rsidRPr="00C30636">
              <w:rPr>
                <w:b/>
                <w:sz w:val="26"/>
                <w:szCs w:val="26"/>
              </w:rPr>
              <w:t xml:space="preserve"> </w:t>
            </w:r>
          </w:p>
          <w:p w:rsidR="00E5001E" w:rsidRPr="00C30636" w:rsidRDefault="00E5001E" w:rsidP="00295D74">
            <w:pPr>
              <w:jc w:val="center"/>
              <w:rPr>
                <w:b/>
                <w:sz w:val="26"/>
                <w:szCs w:val="26"/>
              </w:rPr>
            </w:pPr>
            <w:r w:rsidRPr="00C30636">
              <w:rPr>
                <w:b/>
                <w:sz w:val="26"/>
                <w:szCs w:val="26"/>
              </w:rPr>
              <w:t>комиссии, организующей выборы</w:t>
            </w:r>
          </w:p>
        </w:tc>
      </w:tr>
      <w:tr w:rsidR="00E5001E" w:rsidRPr="00C30636" w:rsidTr="00295D74">
        <w:trPr>
          <w:trHeight w:val="92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 </w:t>
            </w:r>
            <w:r w:rsidRPr="00C30636">
              <w:rPr>
                <w:b/>
                <w:sz w:val="28"/>
                <w:szCs w:val="28"/>
              </w:rPr>
              <w:t>№ 1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295D74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Избирательный округ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набережная Фадеева - дома №№ 37а – 39; №№ 36/37 - 46   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>4288</w:t>
            </w: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переулок </w:t>
            </w:r>
            <w:proofErr w:type="spellStart"/>
            <w:r w:rsidRPr="00C30636">
              <w:rPr>
                <w:sz w:val="28"/>
                <w:szCs w:val="28"/>
              </w:rPr>
              <w:t>Бестужевский</w:t>
            </w:r>
            <w:proofErr w:type="spellEnd"/>
            <w:r w:rsidRPr="00C30636">
              <w:rPr>
                <w:sz w:val="28"/>
                <w:szCs w:val="28"/>
              </w:rPr>
              <w:t xml:space="preserve"> 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Красный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переулок </w:t>
            </w:r>
            <w:proofErr w:type="spellStart"/>
            <w:r w:rsidRPr="00C30636">
              <w:rPr>
                <w:sz w:val="28"/>
                <w:szCs w:val="28"/>
              </w:rPr>
              <w:t>Муравьевский</w:t>
            </w:r>
            <w:proofErr w:type="spellEnd"/>
            <w:r w:rsidRPr="00C30636">
              <w:rPr>
                <w:sz w:val="28"/>
                <w:szCs w:val="28"/>
              </w:rPr>
              <w:t xml:space="preserve">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Рабочий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переулок </w:t>
            </w:r>
            <w:proofErr w:type="spellStart"/>
            <w:r w:rsidRPr="00C30636">
              <w:rPr>
                <w:sz w:val="28"/>
                <w:szCs w:val="28"/>
              </w:rPr>
              <w:t>Рылеевский</w:t>
            </w:r>
            <w:proofErr w:type="spellEnd"/>
            <w:r w:rsidRPr="00C30636">
              <w:rPr>
                <w:sz w:val="28"/>
                <w:szCs w:val="28"/>
              </w:rPr>
              <w:t xml:space="preserve">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Спортивный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переулок Черниговский  - </w:t>
            </w:r>
            <w:r w:rsidR="00295D74" w:rsidRPr="00295D74">
              <w:rPr>
                <w:spacing w:val="-14"/>
                <w:sz w:val="28"/>
                <w:szCs w:val="28"/>
              </w:rPr>
              <w:t xml:space="preserve">только </w:t>
            </w:r>
            <w:r w:rsidRPr="00295D74">
              <w:rPr>
                <w:spacing w:val="-14"/>
                <w:sz w:val="28"/>
                <w:szCs w:val="28"/>
              </w:rPr>
              <w:t xml:space="preserve">дома </w:t>
            </w:r>
            <w:r w:rsidR="00295D74" w:rsidRPr="00295D74">
              <w:rPr>
                <w:spacing w:val="-14"/>
                <w:sz w:val="28"/>
                <w:szCs w:val="28"/>
              </w:rPr>
              <w:t>с нечетной нумерацией</w:t>
            </w:r>
            <w:r w:rsidR="00295D74">
              <w:rPr>
                <w:sz w:val="28"/>
                <w:szCs w:val="28"/>
              </w:rPr>
              <w:t xml:space="preserve"> </w:t>
            </w:r>
            <w:r w:rsidRPr="00C30636">
              <w:rPr>
                <w:sz w:val="28"/>
                <w:szCs w:val="28"/>
              </w:rPr>
              <w:t xml:space="preserve">№№ 1 – 19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Чернышевский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3-й Кооперативный -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</w:tcPr>
          <w:p w:rsidR="00E5001E" w:rsidRPr="00C30636" w:rsidRDefault="00E5001E" w:rsidP="00295D74">
            <w:pPr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 xml:space="preserve">проезд </w:t>
            </w:r>
            <w:proofErr w:type="spellStart"/>
            <w:r w:rsidRPr="00C30636">
              <w:rPr>
                <w:sz w:val="28"/>
                <w:szCs w:val="28"/>
              </w:rPr>
              <w:t>Абрамовский</w:t>
            </w:r>
            <w:proofErr w:type="spellEnd"/>
            <w:r w:rsidRPr="00C30636">
              <w:rPr>
                <w:sz w:val="28"/>
                <w:szCs w:val="28"/>
              </w:rPr>
              <w:t xml:space="preserve"> -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 xml:space="preserve">проезд Гагарина - дома №№ 1, 2, 3, 4, 10    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>проезд Пионерский -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8D72BF" w:rsidRDefault="00E5001E" w:rsidP="00295D74">
            <w:pPr>
              <w:rPr>
                <w:b/>
                <w:strike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проезд Титова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="00295D74">
              <w:rPr>
                <w:sz w:val="28"/>
                <w:szCs w:val="28"/>
              </w:rPr>
              <w:t xml:space="preserve"> </w:t>
            </w:r>
            <w:r w:rsidRPr="00C30636">
              <w:rPr>
                <w:sz w:val="28"/>
                <w:szCs w:val="28"/>
              </w:rPr>
              <w:t xml:space="preserve">№№ 3 – 9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Чернышевский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1-я Кооперативная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4 – 20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2-я Кооперативная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3-я Кооперативная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Володарского – дома №№ 77/9 – 111; №№ 80 – 116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295D74" w:rsidP="00295D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Демократическая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295D74">
              <w:rPr>
                <w:spacing w:val="-14"/>
                <w:sz w:val="28"/>
                <w:szCs w:val="28"/>
              </w:rPr>
              <w:t>т</w:t>
            </w:r>
            <w:proofErr w:type="gramEnd"/>
            <w:r w:rsidRPr="00295D74">
              <w:rPr>
                <w:spacing w:val="-14"/>
                <w:sz w:val="28"/>
                <w:szCs w:val="28"/>
              </w:rPr>
              <w:t>олько дома с нечетной нумерацией</w:t>
            </w:r>
            <w:r>
              <w:rPr>
                <w:sz w:val="28"/>
                <w:szCs w:val="28"/>
              </w:rPr>
              <w:t xml:space="preserve"> </w:t>
            </w:r>
            <w:r w:rsidR="00E5001E" w:rsidRPr="00C30636">
              <w:rPr>
                <w:sz w:val="28"/>
                <w:szCs w:val="28"/>
              </w:rPr>
              <w:t xml:space="preserve">№№ 1/27 – 51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Кирова - дома №№ 87 – 107; №№ 86 – 106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Красина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Красная Горка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Кропоткина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="00295D74">
              <w:rPr>
                <w:sz w:val="28"/>
                <w:szCs w:val="28"/>
              </w:rPr>
              <w:t xml:space="preserve"> </w:t>
            </w:r>
            <w:r w:rsidRPr="00C30636">
              <w:rPr>
                <w:sz w:val="28"/>
                <w:szCs w:val="28"/>
              </w:rPr>
              <w:t xml:space="preserve">№№ 3 – 31/53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Курилова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Л.Толстого - дома №№ 73 – 123/23; №№ 76 – 128/25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Пионерская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Фрунзе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Чичерина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Шевченко - дома №№ 87/16 – 109/7; №№ 66/2 – 112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Дачная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Зеленая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Парковая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проезд Савеловский  - дом №6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Стахановская – все дома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Песочная 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Pr="00C30636">
              <w:rPr>
                <w:sz w:val="28"/>
                <w:szCs w:val="28"/>
              </w:rPr>
              <w:t xml:space="preserve"> №№ 2 - 42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tabs>
                <w:tab w:val="num" w:pos="180"/>
                <w:tab w:val="left" w:pos="57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50 лет ВЛКСМ – дома №№ 61 – 155; №№ 30 - 80  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92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 </w:t>
            </w:r>
            <w:r w:rsidRPr="00C30636">
              <w:rPr>
                <w:b/>
                <w:sz w:val="28"/>
                <w:szCs w:val="28"/>
              </w:rPr>
              <w:t>№ 2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Избирательный округ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lastRenderedPageBreak/>
              <w:t>переулок Октябрьский – все дома</w:t>
            </w:r>
          </w:p>
        </w:tc>
        <w:tc>
          <w:tcPr>
            <w:tcW w:w="1440" w:type="dxa"/>
            <w:vMerge w:val="restart"/>
          </w:tcPr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4574</w:t>
            </w:r>
          </w:p>
        </w:tc>
        <w:tc>
          <w:tcPr>
            <w:tcW w:w="2741" w:type="dxa"/>
            <w:vMerge w:val="restart"/>
          </w:tcPr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Территориальная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избирательная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lastRenderedPageBreak/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города Кимры,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Тверская область,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>переулок Хлебный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проезд Гагарина – дома №№ 5 – 7; №№ 6 - 8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Коллективный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проезд </w:t>
            </w:r>
            <w:proofErr w:type="spellStart"/>
            <w:r w:rsidRPr="00C30636">
              <w:rPr>
                <w:sz w:val="28"/>
                <w:szCs w:val="28"/>
              </w:rPr>
              <w:t>Лоткова</w:t>
            </w:r>
            <w:proofErr w:type="spellEnd"/>
            <w:r w:rsidRPr="00C30636">
              <w:rPr>
                <w:sz w:val="28"/>
                <w:szCs w:val="28"/>
              </w:rPr>
              <w:t xml:space="preserve"> 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>проезд Октябрьский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проезд Титова – дома №№ 4 – 20; №№ 13 - 19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>проезд Ульяновский – дома №№ 7, 8, 9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Вагжанова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105 – 11</w:t>
            </w:r>
            <w:r w:rsidR="00295D74">
              <w:rPr>
                <w:sz w:val="28"/>
                <w:szCs w:val="28"/>
                <w:lang w:val="en-US"/>
              </w:rPr>
              <w:t>5</w:t>
            </w:r>
            <w:r w:rsidRPr="00C30636">
              <w:rPr>
                <w:sz w:val="28"/>
                <w:szCs w:val="28"/>
              </w:rPr>
              <w:t>/1</w:t>
            </w:r>
            <w:r w:rsidR="00295D74">
              <w:rPr>
                <w:sz w:val="28"/>
                <w:szCs w:val="28"/>
                <w:lang w:val="en-US"/>
              </w:rPr>
              <w:t>6</w:t>
            </w:r>
            <w:r w:rsidRPr="00C30636">
              <w:rPr>
                <w:sz w:val="28"/>
                <w:szCs w:val="28"/>
              </w:rPr>
              <w:t xml:space="preserve">; №№ 86/7 - 98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Викмана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63 – 67; №№ 70 - 82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улица Демократическая 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32 - 52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Желябова – дома №№ 63 – 65а; №№ 80 – 88/50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Коллективная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Кропоткина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6 - 2</w:t>
            </w:r>
            <w:r w:rsidR="000D1CE6" w:rsidRPr="00295D74">
              <w:rPr>
                <w:sz w:val="28"/>
                <w:szCs w:val="28"/>
              </w:rPr>
              <w:t>2</w:t>
            </w:r>
            <w:r w:rsidRPr="00C3063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>улица Мичурина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C30636">
              <w:rPr>
                <w:sz w:val="28"/>
                <w:szCs w:val="28"/>
              </w:rPr>
              <w:t>улица Октябрьская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Партизанская – дома №№ 11 – 23; №№ 32/43 - 40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>улица Правды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улица Советская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="00295D74">
              <w:rPr>
                <w:sz w:val="28"/>
                <w:szCs w:val="28"/>
              </w:rPr>
              <w:t xml:space="preserve"> </w:t>
            </w:r>
            <w:r w:rsidRPr="00C30636">
              <w:rPr>
                <w:sz w:val="28"/>
                <w:szCs w:val="28"/>
              </w:rPr>
              <w:t xml:space="preserve">№№ 3 – 41/9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30636">
              <w:rPr>
                <w:sz w:val="28"/>
                <w:szCs w:val="28"/>
              </w:rPr>
              <w:t xml:space="preserve">улица Ударная  - дома №№ 39 – 39/44; №№ 32 – 40/46 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69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 </w:t>
            </w:r>
            <w:r w:rsidRPr="00C30636">
              <w:rPr>
                <w:b/>
                <w:sz w:val="28"/>
                <w:szCs w:val="28"/>
              </w:rPr>
              <w:t xml:space="preserve">№ </w:t>
            </w:r>
            <w:r w:rsidRPr="00C30636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набережная Фадеева – дома №№ 29/32 – 33; №№ 24 - 32   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4010</w:t>
            </w: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переулок Черниговский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2 - 16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Желябова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Партизанский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проезд Ульяновский – дома №№ 2 – 4; №№ 3 - 5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1-я Кооперативная 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Pr="00C30636">
              <w:rPr>
                <w:sz w:val="28"/>
                <w:szCs w:val="28"/>
              </w:rPr>
              <w:t xml:space="preserve"> №№ 5 – 25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Большая Садовая 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Вагжанова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67 – 101; №№ 44 – 84/6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Викмана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5 – 61; №№ 10 - 64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Волгостроя</w:t>
            </w:r>
            <w:proofErr w:type="spellEnd"/>
            <w:r w:rsidRPr="00C30636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Володарского – дома №№ 53 – 57; №№ 54 – 78а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Герцена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Демократическая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2/1 - 30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Дмитрия </w:t>
            </w:r>
            <w:proofErr w:type="spellStart"/>
            <w:r w:rsidRPr="00C30636">
              <w:rPr>
                <w:sz w:val="28"/>
                <w:szCs w:val="28"/>
              </w:rPr>
              <w:t>Баслыка</w:t>
            </w:r>
            <w:proofErr w:type="spellEnd"/>
            <w:r w:rsidRPr="00C30636">
              <w:rPr>
                <w:sz w:val="28"/>
                <w:szCs w:val="28"/>
              </w:rPr>
              <w:t xml:space="preserve">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Желябова – дома №№ 1 – 55; №№ 4 - 74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Звиргздыня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55 – 89б; №№ 56а - 94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К.Маркса   - дома №№ 63 – 83; №№ 54 – 78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Кирова – дома №№ 61 – 83; №№ 64 – 84а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Кольцова – дома №№ 25 – 63/54; №№ 46 - 66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Л.Толстого – дома №№ 59 – 69/21; №№ 62 – 74/23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Ленина – дома №№69 – 101; №№ 76 - 104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Луначарского – дома №№ 53 – 73а; №№ 66 - 78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Маяковского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Н. Слобода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Некрасова – дома №№15 – 87; №№ 52 - 78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Партизанская  - дома №№ 1б – 7; №№ 2 – 30/42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Радищева – дома №№ 61/48 – 101; №№ 58 - 86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Свободы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Советская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8 - 44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6B18DB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Ударная – дома №№ 1 – 31; №№ </w:t>
            </w:r>
            <w:r w:rsidR="006B18DB">
              <w:rPr>
                <w:sz w:val="28"/>
                <w:szCs w:val="28"/>
              </w:rPr>
              <w:t>4</w:t>
            </w:r>
            <w:r w:rsidRPr="00C30636">
              <w:rPr>
                <w:sz w:val="28"/>
                <w:szCs w:val="28"/>
              </w:rPr>
              <w:t xml:space="preserve"> - 2</w:t>
            </w:r>
            <w:r w:rsidR="006B18DB">
              <w:rPr>
                <w:sz w:val="28"/>
                <w:szCs w:val="28"/>
              </w:rPr>
              <w:t>8</w:t>
            </w:r>
            <w:r w:rsidRPr="00C3063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Ульяновская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Урицкого 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="00295D74">
              <w:rPr>
                <w:sz w:val="28"/>
                <w:szCs w:val="28"/>
              </w:rPr>
              <w:t xml:space="preserve"> </w:t>
            </w:r>
            <w:r w:rsidRPr="00C30636">
              <w:rPr>
                <w:sz w:val="28"/>
                <w:szCs w:val="28"/>
              </w:rPr>
              <w:t xml:space="preserve">№№ 71/36 - 103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Фабричная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Чехова -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Шевченко  - дома №№ 57 – 69; №№ 54 – 64/6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шоссе </w:t>
            </w:r>
            <w:proofErr w:type="spellStart"/>
            <w:r w:rsidRPr="00C30636">
              <w:rPr>
                <w:sz w:val="28"/>
                <w:szCs w:val="28"/>
              </w:rPr>
              <w:t>Ильинское</w:t>
            </w:r>
            <w:proofErr w:type="spellEnd"/>
            <w:r w:rsidRPr="00C30636">
              <w:rPr>
                <w:sz w:val="28"/>
                <w:szCs w:val="28"/>
              </w:rPr>
              <w:t xml:space="preserve"> - все дома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69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 </w:t>
            </w:r>
            <w:r w:rsidRPr="00C30636">
              <w:rPr>
                <w:b/>
                <w:sz w:val="28"/>
                <w:szCs w:val="28"/>
              </w:rPr>
              <w:t>№ 4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1-й Коммунальный – все дома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>4165</w:t>
            </w: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1-й Садовый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2-й Коммунальный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2-й Садовый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3-й Коммунальный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Гоголя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Лермонтова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tabs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Пушкинский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Садовый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Школьный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Безымянный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Коммунальный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Совхозный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Березовая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3A0F19">
            <w:pPr>
              <w:jc w:val="both"/>
              <w:rPr>
                <w:sz w:val="28"/>
                <w:szCs w:val="28"/>
              </w:rPr>
            </w:pPr>
            <w:bookmarkStart w:id="1" w:name="RANGE!A111"/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Вагжанова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 1 – 23/67; №№ </w:t>
            </w:r>
            <w:r w:rsidR="003A0F19">
              <w:rPr>
                <w:sz w:val="28"/>
                <w:szCs w:val="28"/>
              </w:rPr>
              <w:t>2</w:t>
            </w:r>
            <w:r w:rsidRPr="00C30636">
              <w:rPr>
                <w:sz w:val="28"/>
                <w:szCs w:val="28"/>
              </w:rPr>
              <w:t xml:space="preserve"> – 26а;</w:t>
            </w:r>
            <w:bookmarkEnd w:id="1"/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Викмана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1а, 1б, 4, 4а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Гоголя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Достоевского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Дружбы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Западная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К.Либкнехта – дома №№ 43 – 113; №№ 46 – 124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Кленовая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Кольцова – дома №№ 3а – 21; №№ 4 - 36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Коммунальная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Л.Толстого – дома №№ 7 – 9; №№ 8 – 22а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>улица Лермонтова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Малая Садовая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Марии Тюриной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Мельничная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Патриса</w:t>
            </w:r>
            <w:proofErr w:type="spellEnd"/>
            <w:r w:rsidRPr="00C30636">
              <w:rPr>
                <w:sz w:val="28"/>
                <w:szCs w:val="28"/>
              </w:rPr>
              <w:t xml:space="preserve"> Лумумбы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Пушкина  - дома №№ 51 – 75/1; №№ 64 - 102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Совхозная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Согласия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Топорикова</w:t>
            </w:r>
            <w:proofErr w:type="spellEnd"/>
            <w:r w:rsidRPr="00C30636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Троицкая  - дома №№ 61/24 – 127; №№ 66/22 - 114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Урицкого  -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56 - 98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Школьная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Ясеневая – все дома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69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 </w:t>
            </w:r>
            <w:r w:rsidRPr="00C30636">
              <w:rPr>
                <w:b/>
                <w:sz w:val="28"/>
                <w:szCs w:val="28"/>
              </w:rPr>
              <w:t>№ 5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Избирательный округ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  <w:lang w:val="en-US"/>
              </w:rPr>
            </w:pPr>
            <w:r w:rsidRPr="00C30636">
              <w:rPr>
                <w:b/>
                <w:sz w:val="28"/>
                <w:szCs w:val="28"/>
              </w:rPr>
              <w:t xml:space="preserve">№ </w:t>
            </w:r>
            <w:r w:rsidRPr="00C3063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набережная Волги – все дома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4509</w:t>
            </w: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lastRenderedPageBreak/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набережная Гавани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636CD0" w:rsidRDefault="00E5001E" w:rsidP="003A0F19">
            <w:pPr>
              <w:jc w:val="both"/>
              <w:rPr>
                <w:sz w:val="28"/>
                <w:szCs w:val="28"/>
                <w:lang w:val="en-US"/>
              </w:rPr>
            </w:pPr>
            <w:r w:rsidRPr="00C30636">
              <w:rPr>
                <w:sz w:val="28"/>
                <w:szCs w:val="28"/>
              </w:rPr>
              <w:t>набережная Фадеева – дома №№  3</w:t>
            </w:r>
            <w:r w:rsidR="00636CD0">
              <w:rPr>
                <w:sz w:val="28"/>
                <w:szCs w:val="28"/>
                <w:lang w:val="en-US"/>
              </w:rPr>
              <w:t xml:space="preserve"> - 17</w:t>
            </w:r>
            <w:r w:rsidR="00636CD0">
              <w:rPr>
                <w:sz w:val="28"/>
                <w:szCs w:val="28"/>
              </w:rPr>
              <w:t>; 4</w:t>
            </w:r>
            <w:r w:rsidR="003A0F19">
              <w:rPr>
                <w:sz w:val="28"/>
                <w:szCs w:val="28"/>
              </w:rPr>
              <w:t xml:space="preserve"> - </w:t>
            </w:r>
            <w:r w:rsidR="00636CD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Кузнечный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площадь Октябрьская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площадь Южная – дома №№ 1, 1а, 2, 3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Волжский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Дзержинского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Вагжанова</w:t>
            </w:r>
            <w:proofErr w:type="spellEnd"/>
            <w:r w:rsidRPr="00C30636">
              <w:rPr>
                <w:sz w:val="28"/>
                <w:szCs w:val="28"/>
              </w:rPr>
              <w:t xml:space="preserve">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Pr="00C30636">
              <w:rPr>
                <w:sz w:val="28"/>
                <w:szCs w:val="28"/>
              </w:rPr>
              <w:t xml:space="preserve"> №№ 31 – 63/48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Волжская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Володарского – дома №№ 1 – 47; №№ 2 - 52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Дзержинского – дома №№ 3 – 19; №№ 4 - 22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b/>
                <w:i/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Звиргздыня</w:t>
            </w:r>
            <w:proofErr w:type="spellEnd"/>
            <w:r w:rsidRPr="00C30636">
              <w:rPr>
                <w:sz w:val="28"/>
                <w:szCs w:val="28"/>
              </w:rPr>
              <w:t xml:space="preserve">  - дома №№ 1а – 51/45; №№ 2а – 54а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К.Либкнехта  - дома №№ 5 – 39; №№ 10 - 38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К.Маркса – дома №№ 7 – 51/33; №№ 6/15 - 48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Калинина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Кирова – дома №№ 3 – 55а; №№6 – 58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Л.Толстого – дома №№ 19 – 55/40; №№32 - 58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Ленина – дома №№ 15 – 65; №№ 20 - 62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Луначарского  - дома №№ 1а – 51а; №№ 2 – 60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Максима Горького – дома №№ 1а – 69; №№ 42 - 66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Московская – </w:t>
            </w:r>
            <w:r w:rsidR="00295D74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№№ 2 – 16/5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91653A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Некрасова – </w:t>
            </w:r>
            <w:r w:rsidR="0091653A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Pr="00C30636">
              <w:rPr>
                <w:sz w:val="28"/>
                <w:szCs w:val="28"/>
              </w:rPr>
              <w:t xml:space="preserve">  №№ 10а - 48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Никитина – дома №№ 1 – 17; №№ 2а – 14а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Орджоникидзе – дома №№ 1 – 27/1; №№ 4 – 14/28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Пушкина – дома №№ 1 – 47/5; №№ 2 – 56/8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Радищева  - дома  №№ 3 – 59/53; №№ 16 - 56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Рыбакова  - дом № 3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Салтыкова-Щедрина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Троицкая  - дома №№ 1 – 57; №№ 2 – 64а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Урицкого  - дома №№ 1/10 – 59; №№ 18 - 44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Чайковского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Шевченко – дома №№ 1 – 51/22; №№ 4 – 52/24  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69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  <w:r w:rsidRPr="00C30636">
              <w:rPr>
                <w:b/>
                <w:sz w:val="28"/>
                <w:szCs w:val="28"/>
              </w:rPr>
              <w:t>№ 6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</w:t>
            </w:r>
            <w:r w:rsidRPr="00C30636">
              <w:rPr>
                <w:sz w:val="28"/>
                <w:szCs w:val="28"/>
              </w:rPr>
              <w:lastRenderedPageBreak/>
              <w:t>округ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6</w:t>
            </w: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b/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lastRenderedPageBreak/>
              <w:t>переулок Вишневый – все дома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4099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lastRenderedPageBreak/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переулок Клубничный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переулок Солнечный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переулок Тенистый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переулок Цветочный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площадь Южная – дома №№ 4; 10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1-й Гражданский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2-й Гражданский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3-й Гражданский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Комсомольский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Лесной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Пугачева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проезд Разина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</w:t>
            </w:r>
            <w:proofErr w:type="spellStart"/>
            <w:r w:rsidRPr="0091653A">
              <w:rPr>
                <w:sz w:val="28"/>
                <w:szCs w:val="28"/>
              </w:rPr>
              <w:t>Баклаева</w:t>
            </w:r>
            <w:proofErr w:type="spellEnd"/>
            <w:r w:rsidRPr="0091653A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Гражданская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Дзержинского  - дом</w:t>
            </w:r>
            <w:r w:rsidR="003A0F19" w:rsidRPr="0091653A">
              <w:rPr>
                <w:sz w:val="28"/>
                <w:szCs w:val="28"/>
              </w:rPr>
              <w:t>а №№ 24, 26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Заречная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Комсомольская – все дома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bookmarkStart w:id="2" w:name="RANGE!A188"/>
            <w:r w:rsidRPr="0091653A">
              <w:rPr>
                <w:sz w:val="28"/>
                <w:szCs w:val="28"/>
              </w:rPr>
              <w:t>улица Луговая – все дома</w:t>
            </w:r>
            <w:bookmarkEnd w:id="2"/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91653A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Максима Горького – </w:t>
            </w:r>
            <w:r w:rsidR="0091653A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="0091653A">
              <w:rPr>
                <w:sz w:val="28"/>
                <w:szCs w:val="28"/>
              </w:rPr>
              <w:t xml:space="preserve"> </w:t>
            </w:r>
            <w:r w:rsidRPr="0091653A">
              <w:rPr>
                <w:sz w:val="28"/>
                <w:szCs w:val="28"/>
              </w:rPr>
              <w:t xml:space="preserve">№№ 4 - 38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rPr>
                <w:b/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Московская  - дома №№ 1 – 49; №№ 28 – 50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</w:t>
            </w:r>
            <w:proofErr w:type="spellStart"/>
            <w:r w:rsidRPr="0091653A">
              <w:rPr>
                <w:sz w:val="28"/>
                <w:szCs w:val="28"/>
              </w:rPr>
              <w:t>Мыльцевская</w:t>
            </w:r>
            <w:proofErr w:type="spellEnd"/>
            <w:r w:rsidRPr="0091653A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Никитина – дома №№ 19а – 51; №№ 28 - 48 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Огородная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Орджоникидзе – дома №№ 29а – 75; №№ 20 – 44/11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Панферова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b/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Полевая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Пугачева  - все дома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Разина – все дома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</w:t>
            </w:r>
            <w:proofErr w:type="spellStart"/>
            <w:r w:rsidRPr="0091653A">
              <w:rPr>
                <w:sz w:val="28"/>
                <w:szCs w:val="28"/>
              </w:rPr>
              <w:t>Русакова</w:t>
            </w:r>
            <w:proofErr w:type="spellEnd"/>
            <w:r w:rsidRPr="0091653A">
              <w:rPr>
                <w:sz w:val="28"/>
                <w:szCs w:val="28"/>
              </w:rPr>
              <w:t xml:space="preserve"> – все дома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 xml:space="preserve">улица Рыбакова  - дома №№ 7/15,  9, 10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улица Солнечная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91653A" w:rsidRDefault="00E5001E" w:rsidP="00295D74">
            <w:pPr>
              <w:jc w:val="both"/>
              <w:rPr>
                <w:sz w:val="28"/>
                <w:szCs w:val="28"/>
              </w:rPr>
            </w:pPr>
            <w:r w:rsidRPr="0091653A">
              <w:rPr>
                <w:sz w:val="28"/>
                <w:szCs w:val="28"/>
              </w:rPr>
              <w:t>шоссе Московское – все дома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69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lastRenderedPageBreak/>
              <w:t xml:space="preserve">Избирательный округ </w:t>
            </w:r>
            <w:r w:rsidRPr="00C30636">
              <w:rPr>
                <w:b/>
                <w:sz w:val="28"/>
                <w:szCs w:val="28"/>
              </w:rPr>
              <w:t>№ 7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набережная </w:t>
            </w:r>
            <w:proofErr w:type="spellStart"/>
            <w:r w:rsidRPr="00C30636">
              <w:rPr>
                <w:sz w:val="28"/>
                <w:szCs w:val="28"/>
              </w:rPr>
              <w:t>Савеловская</w:t>
            </w:r>
            <w:proofErr w:type="spellEnd"/>
            <w:r w:rsidRPr="00C30636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4302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1-й Транспортный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2-й Транспортный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3-й Транспортный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Светлый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Интернациональный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проезд Савеловский – дома №№ 5 – 9а; №№ 8 - 14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Тимирязевский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проезд Целинный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1-я Заводская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1-я Транспортная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40 лет Октября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50 лет ВЛКСМ  - дома №№ 7 – 33; №№ 8 - 28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Вильямса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Восточная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bookmarkStart w:id="3" w:name="RANGE!A219"/>
            <w:r w:rsidRPr="00C30636">
              <w:rPr>
                <w:sz w:val="28"/>
                <w:szCs w:val="28"/>
              </w:rPr>
              <w:t>улица Горная – все дома</w:t>
            </w:r>
            <w:bookmarkEnd w:id="3"/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Красноармейская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Мирная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Молодежная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Песочная – </w:t>
            </w:r>
            <w:r w:rsidR="0091653A" w:rsidRPr="00295D74">
              <w:rPr>
                <w:spacing w:val="-14"/>
                <w:sz w:val="28"/>
                <w:szCs w:val="28"/>
              </w:rPr>
              <w:t>только дома с нечетной нумерацией</w:t>
            </w:r>
            <w:r w:rsidR="0091653A">
              <w:rPr>
                <w:sz w:val="28"/>
                <w:szCs w:val="28"/>
              </w:rPr>
              <w:t xml:space="preserve"> </w:t>
            </w:r>
            <w:r w:rsidRPr="00C30636">
              <w:rPr>
                <w:sz w:val="28"/>
                <w:szCs w:val="28"/>
              </w:rPr>
              <w:t xml:space="preserve">№№ 3 – 43а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Сенная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Старозаводская</w:t>
            </w:r>
            <w:proofErr w:type="spellEnd"/>
            <w:r w:rsidRPr="00C30636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Строителей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Тельмана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Тимирязева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Транспортная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Трудовая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Фестивальная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Хабовского</w:t>
            </w:r>
            <w:proofErr w:type="spellEnd"/>
            <w:r w:rsidRPr="00C30636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Целинная – все дома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51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lastRenderedPageBreak/>
              <w:t xml:space="preserve">Избирательный округ </w:t>
            </w:r>
            <w:r w:rsidRPr="00C30636">
              <w:rPr>
                <w:b/>
                <w:sz w:val="28"/>
                <w:szCs w:val="28"/>
              </w:rPr>
              <w:t>№ 8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Избирательный округ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8</w:t>
            </w:r>
          </w:p>
        </w:tc>
        <w:tc>
          <w:tcPr>
            <w:tcW w:w="8892" w:type="dxa"/>
            <w:tcBorders>
              <w:bottom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набережная Коммунистическая – все дома</w:t>
            </w:r>
          </w:p>
        </w:tc>
        <w:tc>
          <w:tcPr>
            <w:tcW w:w="1440" w:type="dxa"/>
            <w:vMerge w:val="restart"/>
          </w:tcPr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4093</w:t>
            </w:r>
          </w:p>
        </w:tc>
        <w:tc>
          <w:tcPr>
            <w:tcW w:w="2741" w:type="dxa"/>
            <w:vMerge w:val="restart"/>
          </w:tcPr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Территориальная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Территориальная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избирательная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города Кимры,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Тверская область,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2-й Коммунистический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Кириллова – дома №№ 1 – 17;  №№ 2 - 18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Колхозная  - дома №№ 2, 8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Коммунистическая  - все дома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Станционная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Туполева – все дома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Чапаева – дома №№ 1 – 17; №№ 2 - 14   </w:t>
            </w:r>
          </w:p>
        </w:tc>
        <w:tc>
          <w:tcPr>
            <w:tcW w:w="1440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Челюскинцев – дома №№ 3 – 5; №№ 2 - 6  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138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  <w:r w:rsidRPr="00C30636">
              <w:rPr>
                <w:b/>
                <w:sz w:val="28"/>
                <w:szCs w:val="28"/>
              </w:rPr>
              <w:t>№ 9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9</w:t>
            </w: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переулок </w:t>
            </w:r>
            <w:proofErr w:type="spellStart"/>
            <w:r w:rsidRPr="00B7215C">
              <w:rPr>
                <w:sz w:val="27"/>
                <w:szCs w:val="27"/>
              </w:rPr>
              <w:t>Новодачный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4211</w:t>
            </w: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переулок Славянский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проезд 1-й </w:t>
            </w:r>
            <w:proofErr w:type="spellStart"/>
            <w:r w:rsidRPr="00B7215C">
              <w:rPr>
                <w:sz w:val="27"/>
                <w:szCs w:val="27"/>
              </w:rPr>
              <w:t>Бурковский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проезд 1-й Железнодорожный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проезд 2-й </w:t>
            </w:r>
            <w:proofErr w:type="spellStart"/>
            <w:r w:rsidRPr="00B7215C">
              <w:rPr>
                <w:sz w:val="27"/>
                <w:szCs w:val="27"/>
              </w:rPr>
              <w:t>Бурковский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проезд 2-й Железнодорожный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проезд 3-й </w:t>
            </w:r>
            <w:proofErr w:type="spellStart"/>
            <w:r w:rsidRPr="00B7215C">
              <w:rPr>
                <w:sz w:val="27"/>
                <w:szCs w:val="27"/>
              </w:rPr>
              <w:t>Бурковский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проезд 3-й Железнодорожный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проезд 4-й Железнодорожный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проезд 5-й Железнодорожный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1-я </w:t>
            </w:r>
            <w:proofErr w:type="spellStart"/>
            <w:r w:rsidRPr="00B7215C">
              <w:rPr>
                <w:sz w:val="27"/>
                <w:szCs w:val="27"/>
              </w:rPr>
              <w:t>Бурковская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1-я Линия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2-я </w:t>
            </w:r>
            <w:proofErr w:type="spellStart"/>
            <w:r w:rsidRPr="00B7215C">
              <w:rPr>
                <w:sz w:val="27"/>
                <w:szCs w:val="27"/>
              </w:rPr>
              <w:t>Бурковская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2-я Линия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3-я </w:t>
            </w:r>
            <w:proofErr w:type="spellStart"/>
            <w:r w:rsidRPr="00B7215C">
              <w:rPr>
                <w:sz w:val="27"/>
                <w:szCs w:val="27"/>
              </w:rPr>
              <w:t>Бурковская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3-я Линия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Береговая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Гастелло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Железнодорожная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Загородная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Кириллова  - дома №№ 19 - 23; №№ 22 - 26  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Колхозная – дома №№ 9, 15, 17   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Л.Чайкиной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Новая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</w:t>
            </w:r>
            <w:proofErr w:type="spellStart"/>
            <w:r w:rsidRPr="00B7215C">
              <w:rPr>
                <w:sz w:val="27"/>
                <w:szCs w:val="27"/>
              </w:rPr>
              <w:t>Новодачная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Ольховая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Сиреневая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Славянская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91653A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улица Чапаева  - </w:t>
            </w:r>
            <w:r w:rsidR="0091653A" w:rsidRPr="00295D74">
              <w:rPr>
                <w:spacing w:val="-14"/>
                <w:sz w:val="28"/>
                <w:szCs w:val="28"/>
              </w:rPr>
              <w:t>только дома с четной нумерацией</w:t>
            </w:r>
            <w:r w:rsidR="0091653A">
              <w:rPr>
                <w:sz w:val="28"/>
                <w:szCs w:val="28"/>
              </w:rPr>
              <w:t xml:space="preserve"> </w:t>
            </w:r>
            <w:r w:rsidRPr="00B7215C">
              <w:rPr>
                <w:sz w:val="27"/>
                <w:szCs w:val="27"/>
              </w:rPr>
              <w:t xml:space="preserve">№№ 16 - 28  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Челюскинцев  - дома №№  7а – 17а; №№ 8 - 20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>улица Южная – все дома</w:t>
            </w:r>
          </w:p>
        </w:tc>
        <w:tc>
          <w:tcPr>
            <w:tcW w:w="1440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bottom w:val="single" w:sz="4" w:space="0" w:color="auto"/>
            </w:tcBorders>
            <w:vAlign w:val="bottom"/>
          </w:tcPr>
          <w:p w:rsidR="00E5001E" w:rsidRPr="00B7215C" w:rsidRDefault="00E5001E" w:rsidP="00295D74">
            <w:pPr>
              <w:jc w:val="both"/>
              <w:rPr>
                <w:sz w:val="27"/>
                <w:szCs w:val="27"/>
              </w:rPr>
            </w:pPr>
            <w:r w:rsidRPr="00B7215C">
              <w:rPr>
                <w:sz w:val="27"/>
                <w:szCs w:val="27"/>
              </w:rPr>
              <w:t xml:space="preserve">шоссе </w:t>
            </w:r>
            <w:proofErr w:type="spellStart"/>
            <w:r w:rsidRPr="00B7215C">
              <w:rPr>
                <w:sz w:val="27"/>
                <w:szCs w:val="27"/>
              </w:rPr>
              <w:t>Борковское</w:t>
            </w:r>
            <w:proofErr w:type="spellEnd"/>
            <w:r w:rsidRPr="00B7215C">
              <w:rPr>
                <w:sz w:val="27"/>
                <w:szCs w:val="27"/>
              </w:rPr>
              <w:t xml:space="preserve"> – все дома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115"/>
        </w:trPr>
        <w:tc>
          <w:tcPr>
            <w:tcW w:w="14909" w:type="dxa"/>
            <w:gridSpan w:val="5"/>
            <w:shd w:val="clear" w:color="auto" w:fill="D9D9D9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Избирательный округ </w:t>
            </w:r>
            <w:r w:rsidRPr="00C30636">
              <w:rPr>
                <w:b/>
                <w:sz w:val="28"/>
                <w:szCs w:val="28"/>
              </w:rPr>
              <w:t>№ 10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Избирательный округ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b/>
                <w:sz w:val="28"/>
                <w:szCs w:val="28"/>
              </w:rPr>
              <w:t>№ 10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Борковский – все дома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4478</w:t>
            </w:r>
          </w:p>
        </w:tc>
        <w:tc>
          <w:tcPr>
            <w:tcW w:w="2741" w:type="dxa"/>
            <w:vMerge w:val="restart"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Территориальная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избирательная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комиссия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 города Кимры, 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Тверская область, </w:t>
            </w:r>
          </w:p>
          <w:p w:rsidR="00E5001E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ул. Урицкого,</w:t>
            </w:r>
          </w:p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дом 70</w:t>
            </w: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  <w:vAlign w:val="center"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Пихтовый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E5001E" w:rsidRPr="00C30636" w:rsidRDefault="00E5001E" w:rsidP="00295D74">
            <w:pPr>
              <w:jc w:val="center"/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1-й Комбинатский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переулок 2-й Комбинатский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Борковская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Заводская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Ильича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Инженерная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 xml:space="preserve">улица </w:t>
            </w:r>
            <w:proofErr w:type="spellStart"/>
            <w:r w:rsidRPr="00C30636">
              <w:rPr>
                <w:sz w:val="28"/>
                <w:szCs w:val="28"/>
              </w:rPr>
              <w:t>Клетинская</w:t>
            </w:r>
            <w:proofErr w:type="spellEnd"/>
            <w:r w:rsidRPr="00C30636">
              <w:rPr>
                <w:sz w:val="28"/>
                <w:szCs w:val="28"/>
              </w:rPr>
              <w:t xml:space="preserve">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Комбинатская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Пихтовая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Сосновая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  <w:tr w:rsidR="00E5001E" w:rsidRPr="00C30636" w:rsidTr="00295D74">
        <w:trPr>
          <w:trHeight w:val="284"/>
        </w:trPr>
        <w:tc>
          <w:tcPr>
            <w:tcW w:w="468" w:type="dxa"/>
            <w:vMerge/>
          </w:tcPr>
          <w:p w:rsidR="00E5001E" w:rsidRPr="00C30636" w:rsidRDefault="00E5001E" w:rsidP="00E5001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  <w:r w:rsidRPr="00C30636">
              <w:rPr>
                <w:sz w:val="28"/>
                <w:szCs w:val="28"/>
              </w:rPr>
              <w:t>улица 60 лет Октября – все дома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5001E" w:rsidRPr="00C30636" w:rsidRDefault="00E5001E" w:rsidP="0029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</w:tcPr>
          <w:p w:rsidR="00E5001E" w:rsidRPr="00C30636" w:rsidRDefault="00E5001E" w:rsidP="00295D74">
            <w:pPr>
              <w:rPr>
                <w:sz w:val="28"/>
                <w:szCs w:val="28"/>
              </w:rPr>
            </w:pPr>
          </w:p>
        </w:tc>
      </w:tr>
    </w:tbl>
    <w:p w:rsidR="00E5001E" w:rsidRPr="00C30636" w:rsidRDefault="00E5001E" w:rsidP="00E5001E">
      <w:pPr>
        <w:rPr>
          <w:sz w:val="28"/>
          <w:szCs w:val="28"/>
        </w:rPr>
      </w:pPr>
    </w:p>
    <w:p w:rsidR="00E5001E" w:rsidRPr="00C30636" w:rsidRDefault="00E5001E" w:rsidP="00E5001E">
      <w:pPr>
        <w:rPr>
          <w:sz w:val="28"/>
          <w:szCs w:val="28"/>
        </w:rPr>
      </w:pPr>
    </w:p>
    <w:p w:rsidR="00E5001E" w:rsidRPr="00C30636" w:rsidRDefault="00E5001E" w:rsidP="00E5001E">
      <w:pPr>
        <w:rPr>
          <w:sz w:val="28"/>
          <w:szCs w:val="28"/>
        </w:rPr>
      </w:pPr>
    </w:p>
    <w:p w:rsidR="00E5001E" w:rsidRPr="00C30636" w:rsidRDefault="00E5001E" w:rsidP="00E5001E">
      <w:pPr>
        <w:rPr>
          <w:sz w:val="28"/>
          <w:szCs w:val="28"/>
        </w:rPr>
      </w:pPr>
    </w:p>
    <w:p w:rsidR="00E5001E" w:rsidRPr="00C30636" w:rsidRDefault="00E5001E" w:rsidP="00E5001E">
      <w:pPr>
        <w:rPr>
          <w:sz w:val="28"/>
          <w:szCs w:val="28"/>
        </w:rPr>
      </w:pPr>
    </w:p>
    <w:sectPr w:rsidR="00E5001E" w:rsidRPr="00C30636" w:rsidSect="00082515">
      <w:pgSz w:w="16838" w:h="11906" w:orient="landscape"/>
      <w:pgMar w:top="993" w:right="638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CF6"/>
    <w:multiLevelType w:val="hybridMultilevel"/>
    <w:tmpl w:val="67AA4776"/>
    <w:lvl w:ilvl="0" w:tplc="DFAEC44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FF99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4FE1192"/>
    <w:multiLevelType w:val="hybridMultilevel"/>
    <w:tmpl w:val="764CB6FE"/>
    <w:lvl w:ilvl="0" w:tplc="3A02DCF6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0744C2"/>
    <w:multiLevelType w:val="hybridMultilevel"/>
    <w:tmpl w:val="6818FB2A"/>
    <w:lvl w:ilvl="0" w:tplc="29BA4D0C">
      <w:start w:val="1"/>
      <w:numFmt w:val="decimal"/>
      <w:lvlText w:val="%1."/>
      <w:lvlJc w:val="left"/>
      <w:pPr>
        <w:tabs>
          <w:tab w:val="num" w:pos="949"/>
        </w:tabs>
        <w:ind w:left="949" w:firstLine="131"/>
      </w:pPr>
      <w:rPr>
        <w:rFonts w:hint="default"/>
        <w:b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3">
    <w:nsid w:val="40D903A0"/>
    <w:multiLevelType w:val="hybridMultilevel"/>
    <w:tmpl w:val="7714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C189C"/>
    <w:multiLevelType w:val="hybridMultilevel"/>
    <w:tmpl w:val="84E26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55537C"/>
    <w:multiLevelType w:val="hybridMultilevel"/>
    <w:tmpl w:val="6BA8A880"/>
    <w:lvl w:ilvl="0" w:tplc="21AAE6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2224C"/>
    <w:multiLevelType w:val="hybridMultilevel"/>
    <w:tmpl w:val="DAD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B6A0A"/>
    <w:multiLevelType w:val="hybridMultilevel"/>
    <w:tmpl w:val="08F4F906"/>
    <w:lvl w:ilvl="0" w:tplc="4CE6A8A4">
      <w:start w:val="1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A76DF"/>
    <w:multiLevelType w:val="hybridMultilevel"/>
    <w:tmpl w:val="E0A6C7A2"/>
    <w:lvl w:ilvl="0" w:tplc="DA381F6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FF99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A6A3556"/>
    <w:multiLevelType w:val="multilevel"/>
    <w:tmpl w:val="AD38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E"/>
    <w:rsid w:val="000057AC"/>
    <w:rsid w:val="00082515"/>
    <w:rsid w:val="000878F6"/>
    <w:rsid w:val="000D1CE6"/>
    <w:rsid w:val="001603BE"/>
    <w:rsid w:val="001E10B0"/>
    <w:rsid w:val="00295D74"/>
    <w:rsid w:val="002F7439"/>
    <w:rsid w:val="00365A80"/>
    <w:rsid w:val="003A0F19"/>
    <w:rsid w:val="00495564"/>
    <w:rsid w:val="004F22C3"/>
    <w:rsid w:val="005641D6"/>
    <w:rsid w:val="005C0553"/>
    <w:rsid w:val="005C0CC9"/>
    <w:rsid w:val="00636CD0"/>
    <w:rsid w:val="00637A53"/>
    <w:rsid w:val="00655388"/>
    <w:rsid w:val="006565D4"/>
    <w:rsid w:val="006B18DB"/>
    <w:rsid w:val="007523C0"/>
    <w:rsid w:val="0083252F"/>
    <w:rsid w:val="008A0D79"/>
    <w:rsid w:val="008A20C2"/>
    <w:rsid w:val="0091653A"/>
    <w:rsid w:val="00985151"/>
    <w:rsid w:val="00A459D2"/>
    <w:rsid w:val="00AA1F5A"/>
    <w:rsid w:val="00B97F24"/>
    <w:rsid w:val="00BA3103"/>
    <w:rsid w:val="00BB3135"/>
    <w:rsid w:val="00BC0370"/>
    <w:rsid w:val="00BC2D7A"/>
    <w:rsid w:val="00BF560A"/>
    <w:rsid w:val="00D63E25"/>
    <w:rsid w:val="00D7584E"/>
    <w:rsid w:val="00E5001E"/>
    <w:rsid w:val="00E76BA4"/>
    <w:rsid w:val="00E835C2"/>
    <w:rsid w:val="00E9637C"/>
    <w:rsid w:val="00E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01E"/>
    <w:pPr>
      <w:keepNext/>
      <w:shd w:val="clear" w:color="auto" w:fill="FFFFFF"/>
      <w:spacing w:before="182"/>
      <w:jc w:val="center"/>
      <w:outlineLvl w:val="0"/>
    </w:pPr>
    <w:rPr>
      <w:color w:val="000000"/>
      <w:spacing w:val="-14"/>
      <w:sz w:val="56"/>
      <w:szCs w:val="56"/>
    </w:rPr>
  </w:style>
  <w:style w:type="paragraph" w:styleId="2">
    <w:name w:val="heading 2"/>
    <w:basedOn w:val="a"/>
    <w:next w:val="a"/>
    <w:link w:val="20"/>
    <w:qFormat/>
    <w:rsid w:val="00E5001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01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1E"/>
    <w:rPr>
      <w:rFonts w:ascii="Times New Roman" w:eastAsia="Times New Roman" w:hAnsi="Times New Roman" w:cs="Times New Roman"/>
      <w:color w:val="000000"/>
      <w:spacing w:val="-14"/>
      <w:sz w:val="56"/>
      <w:szCs w:val="56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E500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500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00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0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E5001E"/>
    <w:pPr>
      <w:widowControl/>
      <w:autoSpaceDE/>
      <w:autoSpaceDN/>
      <w:adjustRightInd/>
      <w:ind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E50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500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0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5001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001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E5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5001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8">
    <w:name w:val="header"/>
    <w:basedOn w:val="a"/>
    <w:link w:val="a9"/>
    <w:rsid w:val="00E5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0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E5001E"/>
    <w:pPr>
      <w:widowControl/>
      <w:autoSpaceDE/>
      <w:autoSpaceDN/>
      <w:adjustRightInd/>
    </w:pPr>
    <w:rPr>
      <w:sz w:val="24"/>
    </w:rPr>
  </w:style>
  <w:style w:type="character" w:styleId="ab">
    <w:name w:val="Strong"/>
    <w:uiPriority w:val="22"/>
    <w:qFormat/>
    <w:rsid w:val="00E500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01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655D-B6AC-48C4-B481-533F1255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2019-05-20T15:14:00Z</dcterms:created>
  <dcterms:modified xsi:type="dcterms:W3CDTF">2019-05-20T15:14:00Z</dcterms:modified>
</cp:coreProperties>
</file>