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CE" w:rsidRPr="005466D6" w:rsidRDefault="00567A15" w:rsidP="00567A1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</w:t>
      </w:r>
      <w:r w:rsidR="00854FCE" w:rsidRPr="005466D6">
        <w:rPr>
          <w:rFonts w:ascii="Times New Roman" w:hAnsi="Times New Roman" w:cs="Times New Roman"/>
          <w:noProof/>
        </w:rPr>
        <w:drawing>
          <wp:inline distT="0" distB="0" distL="0" distR="0">
            <wp:extent cx="685800" cy="800100"/>
            <wp:effectExtent l="19050" t="0" r="0" b="0"/>
            <wp:docPr id="8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FCE" w:rsidRPr="005466D6" w:rsidRDefault="00567A15" w:rsidP="00567A1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854FCE" w:rsidRPr="005466D6">
        <w:rPr>
          <w:rFonts w:ascii="Times New Roman" w:hAnsi="Times New Roman" w:cs="Times New Roman"/>
          <w:b/>
          <w:sz w:val="32"/>
          <w:szCs w:val="32"/>
        </w:rPr>
        <w:t>АДМИНИСТРАЦИЯ ГОРОДА КИМРЫ</w:t>
      </w:r>
    </w:p>
    <w:p w:rsidR="00854FCE" w:rsidRPr="005466D6" w:rsidRDefault="00567A15" w:rsidP="00567A1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="00854FCE" w:rsidRPr="005466D6">
        <w:rPr>
          <w:rFonts w:ascii="Times New Roman" w:hAnsi="Times New Roman" w:cs="Times New Roman"/>
          <w:b/>
          <w:sz w:val="32"/>
          <w:szCs w:val="32"/>
        </w:rPr>
        <w:t>ТВЕРСКОЙ ОБЛАСТИ</w:t>
      </w:r>
    </w:p>
    <w:p w:rsidR="00854FCE" w:rsidRPr="005466D6" w:rsidRDefault="00854FCE" w:rsidP="00854FC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4FCE" w:rsidRPr="005466D6" w:rsidRDefault="00567A15" w:rsidP="00854FC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ПОСТАНОВЛЕНИЕ</w:t>
      </w:r>
    </w:p>
    <w:p w:rsidR="00854FCE" w:rsidRPr="005466D6" w:rsidRDefault="00854FCE" w:rsidP="00854FCE">
      <w:pPr>
        <w:spacing w:after="0"/>
        <w:rPr>
          <w:rFonts w:ascii="Times New Roman" w:hAnsi="Times New Roman" w:cs="Times New Roman"/>
          <w:b/>
        </w:rPr>
      </w:pPr>
    </w:p>
    <w:p w:rsidR="00854FCE" w:rsidRPr="00567A15" w:rsidRDefault="00854FCE" w:rsidP="00854FC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A15">
        <w:rPr>
          <w:rFonts w:ascii="Times New Roman" w:hAnsi="Times New Roman" w:cs="Times New Roman"/>
          <w:b/>
          <w:i/>
          <w:sz w:val="24"/>
          <w:szCs w:val="24"/>
        </w:rPr>
        <w:t xml:space="preserve">от </w:t>
      </w:r>
      <w:r w:rsidR="00567A15">
        <w:rPr>
          <w:rFonts w:ascii="Times New Roman" w:hAnsi="Times New Roman" w:cs="Times New Roman"/>
          <w:b/>
          <w:i/>
          <w:sz w:val="24"/>
          <w:szCs w:val="24"/>
        </w:rPr>
        <w:t>13.08.2014</w:t>
      </w:r>
      <w:r w:rsidRPr="00567A1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67A1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67A1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67A1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67A1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67A1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67A1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67A1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67A1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67A15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567A15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="00567A15">
        <w:rPr>
          <w:rFonts w:ascii="Times New Roman" w:hAnsi="Times New Roman" w:cs="Times New Roman"/>
          <w:b/>
          <w:i/>
          <w:sz w:val="24"/>
          <w:szCs w:val="24"/>
        </w:rPr>
        <w:t xml:space="preserve"> 511-па</w:t>
      </w:r>
      <w:r w:rsidRPr="00567A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67A15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854FCE" w:rsidRPr="00567A15" w:rsidRDefault="00854FCE" w:rsidP="00854F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FCE" w:rsidRPr="00567A15" w:rsidRDefault="00854FCE" w:rsidP="00567A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7A15">
        <w:rPr>
          <w:rFonts w:ascii="Times New Roman" w:hAnsi="Times New Roman" w:cs="Times New Roman"/>
          <w:b/>
          <w:i/>
          <w:sz w:val="24"/>
          <w:szCs w:val="24"/>
        </w:rPr>
        <w:t xml:space="preserve">Об определении специальных мест </w:t>
      </w:r>
      <w:proofErr w:type="gramStart"/>
      <w:r w:rsidRPr="00567A15">
        <w:rPr>
          <w:rFonts w:ascii="Times New Roman" w:hAnsi="Times New Roman" w:cs="Times New Roman"/>
          <w:b/>
          <w:i/>
          <w:sz w:val="24"/>
          <w:szCs w:val="24"/>
        </w:rPr>
        <w:t>для</w:t>
      </w:r>
      <w:proofErr w:type="gramEnd"/>
    </w:p>
    <w:p w:rsidR="00854FCE" w:rsidRPr="00567A15" w:rsidRDefault="00854FCE" w:rsidP="00567A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7A15">
        <w:rPr>
          <w:rFonts w:ascii="Times New Roman" w:hAnsi="Times New Roman" w:cs="Times New Roman"/>
          <w:b/>
          <w:i/>
          <w:sz w:val="24"/>
          <w:szCs w:val="24"/>
        </w:rPr>
        <w:t xml:space="preserve">размещения </w:t>
      </w:r>
      <w:proofErr w:type="gramStart"/>
      <w:r w:rsidRPr="00567A15">
        <w:rPr>
          <w:rFonts w:ascii="Times New Roman" w:hAnsi="Times New Roman" w:cs="Times New Roman"/>
          <w:b/>
          <w:i/>
          <w:sz w:val="24"/>
          <w:szCs w:val="24"/>
        </w:rPr>
        <w:t>печатных</w:t>
      </w:r>
      <w:proofErr w:type="gramEnd"/>
      <w:r w:rsidRPr="00567A15">
        <w:rPr>
          <w:rFonts w:ascii="Times New Roman" w:hAnsi="Times New Roman" w:cs="Times New Roman"/>
          <w:b/>
          <w:i/>
          <w:sz w:val="24"/>
          <w:szCs w:val="24"/>
        </w:rPr>
        <w:t xml:space="preserve"> предвыборных</w:t>
      </w:r>
    </w:p>
    <w:p w:rsidR="00854FCE" w:rsidRPr="00567A15" w:rsidRDefault="00854FCE" w:rsidP="00567A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7A15">
        <w:rPr>
          <w:rFonts w:ascii="Times New Roman" w:hAnsi="Times New Roman" w:cs="Times New Roman"/>
          <w:b/>
          <w:i/>
          <w:sz w:val="24"/>
          <w:szCs w:val="24"/>
        </w:rPr>
        <w:t>агитационных материалов</w:t>
      </w:r>
    </w:p>
    <w:p w:rsidR="00567A15" w:rsidRDefault="00567A15" w:rsidP="00854FC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54FCE" w:rsidRPr="001232E1" w:rsidRDefault="00567A15" w:rsidP="00567A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54FCE" w:rsidRPr="001232E1">
        <w:rPr>
          <w:rFonts w:ascii="Times New Roman" w:hAnsi="Times New Roman" w:cs="Times New Roman"/>
          <w:sz w:val="24"/>
          <w:szCs w:val="24"/>
        </w:rPr>
        <w:t>В целях обеспечения равных условий всех зарегистрированных кандидатов, политических партий, выдвинувших зарегистрированных кандидатов, при проведении предвыборной агитации посредством размещения печатных предвыборных материалов, в соответствии со ст.53 Федерального закона от 12.06.2002г. 67-ФЗ «Об  основных гарантиях избирательных прав и права на участие в референдуме граждан Российской Федерации», Уставом города Кимры</w:t>
      </w:r>
    </w:p>
    <w:p w:rsidR="00854FCE" w:rsidRPr="00567A15" w:rsidRDefault="00567A15" w:rsidP="00567A1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54FCE" w:rsidRPr="00567A1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54FCE" w:rsidRDefault="00567A15" w:rsidP="00567A1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 w:rsidR="00854FCE" w:rsidRPr="001232E1">
        <w:rPr>
          <w:rFonts w:ascii="Times New Roman" w:hAnsi="Times New Roman" w:cs="Times New Roman"/>
          <w:sz w:val="24"/>
          <w:szCs w:val="24"/>
        </w:rPr>
        <w:t xml:space="preserve">Определить специальными местами для размещения агитационных материалов избирательных комиссий и агитационных материалов для всех зарегистрированных кандидатов, политических партий, выдвинувших зарегистрированных кандидатов, информационные щиты площадью 2м. </w:t>
      </w:r>
      <w:proofErr w:type="spellStart"/>
      <w:r w:rsidR="00854FCE" w:rsidRPr="001232E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854FCE" w:rsidRPr="001232E1">
        <w:rPr>
          <w:rFonts w:ascii="Times New Roman" w:hAnsi="Times New Roman" w:cs="Times New Roman"/>
          <w:sz w:val="24"/>
          <w:szCs w:val="24"/>
        </w:rPr>
        <w:t xml:space="preserve"> 1м., установленные по следующим адресам в городе Кимры:</w:t>
      </w:r>
    </w:p>
    <w:p w:rsidR="00854FCE" w:rsidRPr="002843BB" w:rsidRDefault="00567A15" w:rsidP="00854F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54FCE" w:rsidRPr="002843BB">
        <w:rPr>
          <w:rFonts w:ascii="Times New Roman" w:hAnsi="Times New Roman" w:cs="Times New Roman"/>
          <w:sz w:val="24"/>
          <w:szCs w:val="24"/>
        </w:rPr>
        <w:t>лица Кирова дом 30/16 (проходная фабрики «Красная звезда»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54FCE" w:rsidRPr="002843BB" w:rsidRDefault="00567A15" w:rsidP="00854F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54FCE" w:rsidRPr="002843BB">
        <w:rPr>
          <w:rFonts w:ascii="Times New Roman" w:hAnsi="Times New Roman" w:cs="Times New Roman"/>
          <w:sz w:val="24"/>
          <w:szCs w:val="24"/>
        </w:rPr>
        <w:t>лица Кирова  дом 24 (автобусная остановка)</w:t>
      </w:r>
    </w:p>
    <w:p w:rsidR="00854FCE" w:rsidRPr="002843BB" w:rsidRDefault="00567A15" w:rsidP="00854F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54FCE" w:rsidRPr="002843BB">
        <w:rPr>
          <w:rFonts w:ascii="Times New Roman" w:hAnsi="Times New Roman" w:cs="Times New Roman"/>
          <w:sz w:val="24"/>
          <w:szCs w:val="24"/>
        </w:rPr>
        <w:t>лица Кирова дом 12а (дом быта)</w:t>
      </w:r>
    </w:p>
    <w:p w:rsidR="00854FCE" w:rsidRPr="002843BB" w:rsidRDefault="00567A15" w:rsidP="00854F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54FCE" w:rsidRPr="002843BB">
        <w:rPr>
          <w:rFonts w:ascii="Times New Roman" w:hAnsi="Times New Roman" w:cs="Times New Roman"/>
          <w:sz w:val="24"/>
          <w:szCs w:val="24"/>
        </w:rPr>
        <w:t>ересечение улиц Урицкого и Шевченко (магазин «</w:t>
      </w:r>
      <w:proofErr w:type="spellStart"/>
      <w:r w:rsidR="00854FCE" w:rsidRPr="002843BB">
        <w:rPr>
          <w:rFonts w:ascii="Times New Roman" w:hAnsi="Times New Roman" w:cs="Times New Roman"/>
          <w:sz w:val="24"/>
          <w:szCs w:val="24"/>
        </w:rPr>
        <w:t>Идрис</w:t>
      </w:r>
      <w:proofErr w:type="spellEnd"/>
      <w:r w:rsidR="00854FCE" w:rsidRPr="002843BB">
        <w:rPr>
          <w:rFonts w:ascii="Times New Roman" w:hAnsi="Times New Roman" w:cs="Times New Roman"/>
          <w:sz w:val="24"/>
          <w:szCs w:val="24"/>
        </w:rPr>
        <w:t>»)</w:t>
      </w:r>
    </w:p>
    <w:p w:rsidR="00854FCE" w:rsidRPr="002843BB" w:rsidRDefault="00567A15" w:rsidP="00854F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54FCE" w:rsidRPr="002843BB">
        <w:rPr>
          <w:rFonts w:ascii="Times New Roman" w:hAnsi="Times New Roman" w:cs="Times New Roman"/>
          <w:sz w:val="24"/>
          <w:szCs w:val="24"/>
        </w:rPr>
        <w:t>лица Урицкого дом 23</w:t>
      </w:r>
    </w:p>
    <w:p w:rsidR="00854FCE" w:rsidRPr="002843BB" w:rsidRDefault="00567A15" w:rsidP="00854F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54FCE" w:rsidRPr="002843BB">
        <w:rPr>
          <w:rFonts w:ascii="Times New Roman" w:hAnsi="Times New Roman" w:cs="Times New Roman"/>
          <w:sz w:val="24"/>
          <w:szCs w:val="24"/>
        </w:rPr>
        <w:t>ересечение улиц Урицкого и Луначарского дом 18/20 (Кимрский медицинский колледж)</w:t>
      </w:r>
    </w:p>
    <w:p w:rsidR="00854FCE" w:rsidRPr="002843BB" w:rsidRDefault="00567A15" w:rsidP="00854F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54FCE" w:rsidRPr="002843BB">
        <w:rPr>
          <w:rFonts w:ascii="Times New Roman" w:hAnsi="Times New Roman" w:cs="Times New Roman"/>
          <w:sz w:val="24"/>
          <w:szCs w:val="24"/>
        </w:rPr>
        <w:t>лица Володарского дом 14</w:t>
      </w:r>
    </w:p>
    <w:p w:rsidR="00854FCE" w:rsidRPr="002843BB" w:rsidRDefault="00567A15" w:rsidP="00854F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54FCE" w:rsidRPr="002843BB">
        <w:rPr>
          <w:rFonts w:ascii="Times New Roman" w:hAnsi="Times New Roman" w:cs="Times New Roman"/>
          <w:sz w:val="24"/>
          <w:szCs w:val="24"/>
        </w:rPr>
        <w:t xml:space="preserve">ересечение улиц </w:t>
      </w:r>
      <w:proofErr w:type="spellStart"/>
      <w:r w:rsidR="00854FCE" w:rsidRPr="002843BB">
        <w:rPr>
          <w:rFonts w:ascii="Times New Roman" w:hAnsi="Times New Roman" w:cs="Times New Roman"/>
          <w:sz w:val="24"/>
          <w:szCs w:val="24"/>
        </w:rPr>
        <w:t>Вагжанова</w:t>
      </w:r>
      <w:proofErr w:type="spellEnd"/>
      <w:r w:rsidR="00854FCE" w:rsidRPr="002843BB">
        <w:rPr>
          <w:rFonts w:ascii="Times New Roman" w:hAnsi="Times New Roman" w:cs="Times New Roman"/>
          <w:sz w:val="24"/>
          <w:szCs w:val="24"/>
        </w:rPr>
        <w:t xml:space="preserve"> и Урицкого дом 62/27</w:t>
      </w:r>
    </w:p>
    <w:p w:rsidR="00854FCE" w:rsidRPr="002843BB" w:rsidRDefault="00567A15" w:rsidP="00854F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54FCE" w:rsidRPr="002843BB">
        <w:rPr>
          <w:rFonts w:ascii="Times New Roman" w:hAnsi="Times New Roman" w:cs="Times New Roman"/>
          <w:sz w:val="24"/>
          <w:szCs w:val="24"/>
        </w:rPr>
        <w:t>лица Урицкого дом 103 (автобусная остановка)</w:t>
      </w:r>
    </w:p>
    <w:p w:rsidR="00854FCE" w:rsidRPr="002843BB" w:rsidRDefault="00567A15" w:rsidP="00854F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54FCE" w:rsidRPr="002843BB">
        <w:rPr>
          <w:rFonts w:ascii="Times New Roman" w:hAnsi="Times New Roman" w:cs="Times New Roman"/>
          <w:sz w:val="24"/>
          <w:szCs w:val="24"/>
        </w:rPr>
        <w:t>ересечение улиц К.Либкнехта и Кирова дом 10 (налоговая инспекция)</w:t>
      </w:r>
    </w:p>
    <w:p w:rsidR="00854FCE" w:rsidRPr="002843BB" w:rsidRDefault="00567A15" w:rsidP="00854F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54FCE" w:rsidRPr="002843BB">
        <w:rPr>
          <w:rFonts w:ascii="Times New Roman" w:hAnsi="Times New Roman" w:cs="Times New Roman"/>
          <w:sz w:val="24"/>
          <w:szCs w:val="24"/>
        </w:rPr>
        <w:t>лица Орджоникидзе дом 18а</w:t>
      </w:r>
    </w:p>
    <w:p w:rsidR="00854FCE" w:rsidRPr="002843BB" w:rsidRDefault="00567A15" w:rsidP="00854F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54FCE" w:rsidRPr="002843BB">
        <w:rPr>
          <w:rFonts w:ascii="Times New Roman" w:hAnsi="Times New Roman" w:cs="Times New Roman"/>
          <w:sz w:val="24"/>
          <w:szCs w:val="24"/>
        </w:rPr>
        <w:t xml:space="preserve">лица Орджоникидзе дом 34 </w:t>
      </w:r>
    </w:p>
    <w:p w:rsidR="00854FCE" w:rsidRPr="002843BB" w:rsidRDefault="00567A15" w:rsidP="00854F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54FCE" w:rsidRPr="002843BB">
        <w:rPr>
          <w:rFonts w:ascii="Times New Roman" w:hAnsi="Times New Roman" w:cs="Times New Roman"/>
          <w:sz w:val="24"/>
          <w:szCs w:val="24"/>
        </w:rPr>
        <w:t>лица Орджоникидзе дом 77</w:t>
      </w:r>
    </w:p>
    <w:p w:rsidR="00854FCE" w:rsidRPr="002843BB" w:rsidRDefault="00567A15" w:rsidP="00854FC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54FCE" w:rsidRPr="002843BB">
        <w:rPr>
          <w:rFonts w:ascii="Times New Roman" w:hAnsi="Times New Roman" w:cs="Times New Roman"/>
          <w:sz w:val="24"/>
          <w:szCs w:val="24"/>
        </w:rPr>
        <w:t>лица Володарского дом 47 (магазин «Магнит»)</w:t>
      </w:r>
    </w:p>
    <w:p w:rsidR="00854FCE" w:rsidRPr="002843BB" w:rsidRDefault="00567A15" w:rsidP="00854F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54FCE" w:rsidRPr="002843BB">
        <w:rPr>
          <w:rFonts w:ascii="Times New Roman" w:hAnsi="Times New Roman" w:cs="Times New Roman"/>
          <w:sz w:val="24"/>
          <w:szCs w:val="24"/>
        </w:rPr>
        <w:t>лица Володарского (центральный вход в Городской парк)</w:t>
      </w:r>
    </w:p>
    <w:p w:rsidR="00854FCE" w:rsidRPr="002843BB" w:rsidRDefault="005E581A" w:rsidP="00854F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54FCE" w:rsidRPr="002843BB">
        <w:rPr>
          <w:rFonts w:ascii="Times New Roman" w:hAnsi="Times New Roman" w:cs="Times New Roman"/>
          <w:sz w:val="24"/>
          <w:szCs w:val="24"/>
        </w:rPr>
        <w:t>роезд Гагарина (магазин «Магнит»</w:t>
      </w:r>
      <w:r w:rsidR="008A5BE0">
        <w:rPr>
          <w:rFonts w:ascii="Times New Roman" w:hAnsi="Times New Roman" w:cs="Times New Roman"/>
          <w:sz w:val="24"/>
          <w:szCs w:val="24"/>
        </w:rPr>
        <w:t>)</w:t>
      </w:r>
    </w:p>
    <w:p w:rsidR="00854FCE" w:rsidRPr="002843BB" w:rsidRDefault="005E581A" w:rsidP="00854F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54FCE" w:rsidRPr="002843BB">
        <w:rPr>
          <w:rFonts w:ascii="Times New Roman" w:hAnsi="Times New Roman" w:cs="Times New Roman"/>
          <w:sz w:val="24"/>
          <w:szCs w:val="24"/>
        </w:rPr>
        <w:t>ересечение проезда Гагарина и улицы  Кропоткина</w:t>
      </w:r>
    </w:p>
    <w:p w:rsidR="00854FCE" w:rsidRPr="002843BB" w:rsidRDefault="00567A15" w:rsidP="00854F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54FCE" w:rsidRPr="002843BB">
        <w:rPr>
          <w:rFonts w:ascii="Times New Roman" w:hAnsi="Times New Roman" w:cs="Times New Roman"/>
          <w:sz w:val="24"/>
          <w:szCs w:val="24"/>
        </w:rPr>
        <w:t>лица Кропоткина дом 14</w:t>
      </w:r>
    </w:p>
    <w:p w:rsidR="00854FCE" w:rsidRPr="002843BB" w:rsidRDefault="00567A15" w:rsidP="00854F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54FCE" w:rsidRPr="002843B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ица </w:t>
      </w:r>
      <w:r w:rsidR="00854FCE" w:rsidRPr="002843BB">
        <w:rPr>
          <w:rFonts w:ascii="Times New Roman" w:hAnsi="Times New Roman" w:cs="Times New Roman"/>
          <w:sz w:val="24"/>
          <w:szCs w:val="24"/>
        </w:rPr>
        <w:t>Кропоткина дом 16 (автобусная остановка)</w:t>
      </w:r>
    </w:p>
    <w:p w:rsidR="00854FCE" w:rsidRPr="002843BB" w:rsidRDefault="00567A15" w:rsidP="00854F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854FCE" w:rsidRPr="002843BB">
        <w:rPr>
          <w:rFonts w:ascii="Times New Roman" w:hAnsi="Times New Roman" w:cs="Times New Roman"/>
          <w:sz w:val="24"/>
          <w:szCs w:val="24"/>
        </w:rPr>
        <w:t>лица Чапаева дом 10</w:t>
      </w:r>
    </w:p>
    <w:p w:rsidR="00854FCE" w:rsidRPr="002843BB" w:rsidRDefault="00567A15" w:rsidP="00854F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54FCE" w:rsidRPr="002843BB">
        <w:rPr>
          <w:rFonts w:ascii="Times New Roman" w:hAnsi="Times New Roman" w:cs="Times New Roman"/>
          <w:sz w:val="24"/>
          <w:szCs w:val="24"/>
        </w:rPr>
        <w:t>лица Чапаева дом 24 (автобусная остановка)</w:t>
      </w:r>
    </w:p>
    <w:p w:rsidR="00854FCE" w:rsidRPr="002843BB" w:rsidRDefault="00567A15" w:rsidP="00854F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54FCE" w:rsidRPr="002843BB">
        <w:rPr>
          <w:rFonts w:ascii="Times New Roman" w:hAnsi="Times New Roman" w:cs="Times New Roman"/>
          <w:sz w:val="24"/>
          <w:szCs w:val="24"/>
        </w:rPr>
        <w:t>лица Туполева дом 5 (магазин «Тверской купец»)</w:t>
      </w:r>
    </w:p>
    <w:p w:rsidR="00854FCE" w:rsidRPr="002843BB" w:rsidRDefault="00567A15" w:rsidP="00854F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54FCE" w:rsidRPr="002843BB">
        <w:rPr>
          <w:rFonts w:ascii="Times New Roman" w:hAnsi="Times New Roman" w:cs="Times New Roman"/>
          <w:sz w:val="24"/>
          <w:szCs w:val="24"/>
        </w:rPr>
        <w:t xml:space="preserve">ересечение улиц </w:t>
      </w:r>
      <w:proofErr w:type="gramStart"/>
      <w:r w:rsidR="00854FCE" w:rsidRPr="002843BB">
        <w:rPr>
          <w:rFonts w:ascii="Times New Roman" w:hAnsi="Times New Roman" w:cs="Times New Roman"/>
          <w:sz w:val="24"/>
          <w:szCs w:val="24"/>
        </w:rPr>
        <w:t>Станционная</w:t>
      </w:r>
      <w:proofErr w:type="gramEnd"/>
      <w:r w:rsidR="00854FCE" w:rsidRPr="002843BB">
        <w:rPr>
          <w:rFonts w:ascii="Times New Roman" w:hAnsi="Times New Roman" w:cs="Times New Roman"/>
          <w:sz w:val="24"/>
          <w:szCs w:val="24"/>
        </w:rPr>
        <w:t xml:space="preserve"> и 2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4FCE" w:rsidRPr="002843BB">
        <w:rPr>
          <w:rFonts w:ascii="Times New Roman" w:hAnsi="Times New Roman" w:cs="Times New Roman"/>
          <w:sz w:val="24"/>
          <w:szCs w:val="24"/>
        </w:rPr>
        <w:t>ой Коммунистический переулок (напротив бани)</w:t>
      </w:r>
    </w:p>
    <w:p w:rsidR="00854FCE" w:rsidRPr="002843BB" w:rsidRDefault="00567A15" w:rsidP="00854F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54FCE" w:rsidRPr="002843BB">
        <w:rPr>
          <w:rFonts w:ascii="Times New Roman" w:hAnsi="Times New Roman" w:cs="Times New Roman"/>
          <w:sz w:val="24"/>
          <w:szCs w:val="24"/>
        </w:rPr>
        <w:t>лица 60 лет Октября (автобусная остановка)</w:t>
      </w:r>
    </w:p>
    <w:p w:rsidR="00854FCE" w:rsidRDefault="00567A15" w:rsidP="00854F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54FCE" w:rsidRPr="002843BB">
        <w:rPr>
          <w:rFonts w:ascii="Times New Roman" w:hAnsi="Times New Roman" w:cs="Times New Roman"/>
          <w:sz w:val="24"/>
          <w:szCs w:val="24"/>
        </w:rPr>
        <w:t>лица 60 лет Октября дом 3 (почта)</w:t>
      </w:r>
    </w:p>
    <w:p w:rsidR="00567A15" w:rsidRDefault="00567A15" w:rsidP="00854F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Песочная дом 2</w:t>
      </w:r>
    </w:p>
    <w:p w:rsidR="00567A15" w:rsidRDefault="00567A15" w:rsidP="00854F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Савеловский проезд между домами 12 и 14</w:t>
      </w:r>
    </w:p>
    <w:p w:rsidR="00567A15" w:rsidRPr="002843BB" w:rsidRDefault="008A5BE0" w:rsidP="00854F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67A15">
        <w:rPr>
          <w:rFonts w:ascii="Times New Roman" w:hAnsi="Times New Roman" w:cs="Times New Roman"/>
          <w:sz w:val="24"/>
          <w:szCs w:val="24"/>
        </w:rPr>
        <w:t>лица Фестивальная дом 14 (около магазина)</w:t>
      </w:r>
    </w:p>
    <w:p w:rsidR="00854FCE" w:rsidRPr="001232E1" w:rsidRDefault="00567A15" w:rsidP="00567A1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 w:rsidR="00854FCE" w:rsidRPr="001232E1">
        <w:rPr>
          <w:rFonts w:ascii="Times New Roman" w:hAnsi="Times New Roman" w:cs="Times New Roman"/>
          <w:sz w:val="24"/>
          <w:szCs w:val="24"/>
        </w:rPr>
        <w:t>Печатные материалы могут вывешиваться (расклеиваться, размещаться) в помещениях, сооружениях и иных объектах (за исключением мест, предусмотренных п.1 настоящего постановления) только с согласия и на условиях собственников, владельцев указанных объектов.</w:t>
      </w:r>
    </w:p>
    <w:p w:rsidR="00854FCE" w:rsidRPr="001232E1" w:rsidRDefault="00567A15" w:rsidP="00567A1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r w:rsidR="00854FCE" w:rsidRPr="001232E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 и подлежит официальному опубликованию.</w:t>
      </w:r>
    </w:p>
    <w:p w:rsidR="00854FCE" w:rsidRDefault="00854FCE" w:rsidP="00854FCE"/>
    <w:p w:rsidR="00854FCE" w:rsidRDefault="00854FCE" w:rsidP="00854F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5BE0" w:rsidRDefault="008A5BE0" w:rsidP="00854FC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A5BE0" w:rsidRDefault="008A5BE0" w:rsidP="00854FC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A5BE0" w:rsidRDefault="008A5BE0" w:rsidP="00854FC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A5BE0" w:rsidRDefault="008A5BE0" w:rsidP="00854FC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54FCE" w:rsidRPr="008A5BE0" w:rsidRDefault="00854FCE" w:rsidP="00854FC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5BE0">
        <w:rPr>
          <w:rFonts w:ascii="Times New Roman" w:hAnsi="Times New Roman" w:cs="Times New Roman"/>
          <w:b/>
          <w:i/>
          <w:sz w:val="24"/>
          <w:szCs w:val="24"/>
        </w:rPr>
        <w:t>Глава города</w:t>
      </w:r>
      <w:r w:rsidR="00567A15" w:rsidRPr="008A5BE0">
        <w:rPr>
          <w:rFonts w:ascii="Times New Roman" w:hAnsi="Times New Roman" w:cs="Times New Roman"/>
          <w:b/>
          <w:i/>
          <w:sz w:val="24"/>
          <w:szCs w:val="24"/>
        </w:rPr>
        <w:t xml:space="preserve"> Кимры</w:t>
      </w:r>
      <w:r w:rsidR="008A5BE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A5BE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A5BE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A5BE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A5BE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A5BE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A5BE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A5BE0">
        <w:rPr>
          <w:rFonts w:ascii="Times New Roman" w:hAnsi="Times New Roman" w:cs="Times New Roman"/>
          <w:b/>
          <w:i/>
          <w:sz w:val="24"/>
          <w:szCs w:val="24"/>
        </w:rPr>
        <w:t>М.Ю.Литвинов</w:t>
      </w:r>
    </w:p>
    <w:p w:rsidR="00854FCE" w:rsidRPr="008A5BE0" w:rsidRDefault="00854FCE" w:rsidP="00854FC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54FCE" w:rsidRDefault="00854FCE" w:rsidP="00854F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FCE" w:rsidRDefault="00854FCE" w:rsidP="00854F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BA1" w:rsidRDefault="002F3BA1"/>
    <w:sectPr w:rsidR="002F3BA1" w:rsidSect="002F3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BE7"/>
    <w:multiLevelType w:val="hybridMultilevel"/>
    <w:tmpl w:val="EF60C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22E06"/>
    <w:multiLevelType w:val="hybridMultilevel"/>
    <w:tmpl w:val="920668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4FCE"/>
    <w:rsid w:val="0006687C"/>
    <w:rsid w:val="000D5614"/>
    <w:rsid w:val="002F3BA1"/>
    <w:rsid w:val="00567A15"/>
    <w:rsid w:val="005E581A"/>
    <w:rsid w:val="00816A4D"/>
    <w:rsid w:val="00854FCE"/>
    <w:rsid w:val="008A5BE0"/>
    <w:rsid w:val="008D6B7F"/>
    <w:rsid w:val="009643F6"/>
    <w:rsid w:val="00AA259F"/>
    <w:rsid w:val="00B553D4"/>
    <w:rsid w:val="00F7045A"/>
    <w:rsid w:val="00FE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F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F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2014-08-14T05:39:00Z</cp:lastPrinted>
  <dcterms:created xsi:type="dcterms:W3CDTF">2014-08-13T06:45:00Z</dcterms:created>
  <dcterms:modified xsi:type="dcterms:W3CDTF">2014-08-14T05:53:00Z</dcterms:modified>
</cp:coreProperties>
</file>